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18FC" w14:textId="77777777" w:rsidR="00484C63" w:rsidRDefault="00484C63" w:rsidP="00F8479E">
      <w:pPr>
        <w:rPr>
          <w:rFonts w:cstheme="minorHAnsi"/>
          <w:b/>
          <w:sz w:val="36"/>
          <w:szCs w:val="36"/>
        </w:rPr>
      </w:pPr>
      <w:r w:rsidRPr="00484C63">
        <w:rPr>
          <w:rFonts w:cstheme="minorHAnsi"/>
          <w:b/>
          <w:sz w:val="36"/>
          <w:szCs w:val="36"/>
        </w:rPr>
        <w:t xml:space="preserve">George Mason University </w:t>
      </w:r>
      <w:r>
        <w:rPr>
          <w:rFonts w:cstheme="minorHAnsi"/>
          <w:b/>
          <w:sz w:val="36"/>
          <w:szCs w:val="36"/>
        </w:rPr>
        <w:br/>
      </w:r>
      <w:r w:rsidRPr="00484C63">
        <w:rPr>
          <w:rFonts w:cstheme="minorHAnsi"/>
          <w:b/>
          <w:sz w:val="36"/>
          <w:szCs w:val="36"/>
        </w:rPr>
        <w:t>Fraternity and Sorority Life Standards of Excellence</w:t>
      </w:r>
    </w:p>
    <w:p w14:paraId="672A6659" w14:textId="77777777" w:rsidR="00484C63" w:rsidRPr="00484C63" w:rsidRDefault="00A93596" w:rsidP="00F8479E">
      <w:pPr>
        <w:rPr>
          <w:rFonts w:cstheme="minorHAnsi"/>
          <w:b/>
          <w:sz w:val="36"/>
          <w:szCs w:val="36"/>
        </w:rPr>
      </w:pPr>
      <w:r>
        <w:rPr>
          <w:rFonts w:ascii="Calibri" w:hAnsi="Calibri" w:cs="Calibri"/>
          <w:i/>
          <w:iCs/>
          <w:color w:val="000000"/>
          <w:bdr w:val="none" w:sz="0" w:space="0" w:color="auto" w:frame="1"/>
          <w:shd w:val="clear" w:color="auto" w:fill="FFFFFF"/>
        </w:rPr>
        <w:pict w14:anchorId="43A12BBE">
          <v:rect id="_x0000_i1025" style="width:0;height:1.5pt" o:hralign="center" o:hrstd="t" o:hr="t" fillcolor="#a0a0a0" stroked="f"/>
        </w:pict>
      </w:r>
    </w:p>
    <w:p w14:paraId="2E0A6F91" w14:textId="77777777" w:rsidR="00F8479E" w:rsidRPr="00484C63" w:rsidRDefault="00F8479E" w:rsidP="00F8479E">
      <w:pPr>
        <w:rPr>
          <w:rFonts w:cstheme="minorHAnsi"/>
          <w:b/>
        </w:rPr>
      </w:pPr>
      <w:r w:rsidRPr="00484C63">
        <w:rPr>
          <w:rFonts w:cstheme="minorHAnsi"/>
          <w:b/>
          <w:i/>
          <w:u w:val="single"/>
        </w:rPr>
        <w:t>Background</w:t>
      </w:r>
    </w:p>
    <w:p w14:paraId="2AE54E48" w14:textId="77777777" w:rsidR="00F8479E" w:rsidRPr="00484C63" w:rsidRDefault="00F8479E" w:rsidP="00F8479E">
      <w:pPr>
        <w:rPr>
          <w:rFonts w:cstheme="minorHAnsi"/>
        </w:rPr>
      </w:pPr>
      <w:r w:rsidRPr="00484C63">
        <w:rPr>
          <w:rFonts w:cstheme="minorHAnsi"/>
        </w:rPr>
        <w:t>The Fraternity and Sorority community at George Mason University holds high the community standards of Scholarship, Leadership &amp; Engagement, Chapter Management &amp; Self Governance, and Responsible Social Conduct. Through the Standards of Excellence fraternities and sororities are evaluated in order to remain recognized organizations in good standing and be eligible for university awards, services, and goods. Each standard puts forth minimum expectations for fraternities and sororities to abide by and exceed. The Standards of Excellence also serves to recognize organizations for their commitment to our community standards and exemplary service to the University</w:t>
      </w:r>
    </w:p>
    <w:p w14:paraId="4F90E47E" w14:textId="77777777" w:rsidR="00F8479E" w:rsidRPr="00484C63" w:rsidRDefault="00F8479E" w:rsidP="00F8479E">
      <w:pPr>
        <w:rPr>
          <w:rFonts w:cstheme="minorHAnsi"/>
        </w:rPr>
      </w:pPr>
      <w:r w:rsidRPr="00484C63">
        <w:rPr>
          <w:rFonts w:cstheme="minorHAnsi"/>
        </w:rPr>
        <w:t xml:space="preserve">Each calendar year, chapters are required to submit documentation how they meet the standards outlined the Standards of Excellence. Fraternity and Sorority Life will review and score the submitted documentation and the Standards of Excellence as the foundation for SOE awards. </w:t>
      </w:r>
    </w:p>
    <w:p w14:paraId="1F82DF62" w14:textId="77777777" w:rsidR="00F8479E" w:rsidRPr="00484C63" w:rsidRDefault="00F8479E" w:rsidP="00F8479E">
      <w:pPr>
        <w:rPr>
          <w:rFonts w:cstheme="minorHAnsi"/>
          <w:b/>
          <w:i/>
          <w:u w:val="single"/>
        </w:rPr>
      </w:pPr>
      <w:r w:rsidRPr="00484C63">
        <w:rPr>
          <w:rFonts w:cstheme="minorHAnsi"/>
          <w:b/>
          <w:i/>
          <w:u w:val="single"/>
        </w:rPr>
        <w:t>SOE Scoring</w:t>
      </w:r>
    </w:p>
    <w:p w14:paraId="4EE4D15F" w14:textId="77777777" w:rsidR="00F8479E" w:rsidRPr="00484C63" w:rsidRDefault="00F8479E" w:rsidP="00F8479E">
      <w:pPr>
        <w:rPr>
          <w:rFonts w:cstheme="minorHAnsi"/>
        </w:rPr>
      </w:pPr>
      <w:r w:rsidRPr="00484C63">
        <w:rPr>
          <w:rFonts w:cstheme="minorHAnsi"/>
        </w:rPr>
        <w:t>Points awarded for the standards reflect a comprehensive picture of a fraternity or sorority chapter. Fraternity and Sorority Life staff will utilize the following point system to score a chapter’s submissions.</w:t>
      </w:r>
    </w:p>
    <w:p w14:paraId="7BBF45FF" w14:textId="77777777" w:rsidR="00F8479E" w:rsidRPr="00484C63" w:rsidRDefault="00F8479E" w:rsidP="00484C63">
      <w:pPr>
        <w:pStyle w:val="ListParagraph"/>
        <w:numPr>
          <w:ilvl w:val="0"/>
          <w:numId w:val="17"/>
        </w:numPr>
        <w:rPr>
          <w:rFonts w:cstheme="minorHAnsi"/>
        </w:rPr>
      </w:pPr>
      <w:r w:rsidRPr="00484C63">
        <w:rPr>
          <w:rFonts w:cstheme="minorHAnsi"/>
        </w:rPr>
        <w:t>0 - Chapter did not prove they met the standard</w:t>
      </w:r>
    </w:p>
    <w:p w14:paraId="6F5BC7FD" w14:textId="77777777" w:rsidR="00F8479E" w:rsidRPr="00484C63" w:rsidRDefault="00F8479E" w:rsidP="00484C63">
      <w:pPr>
        <w:pStyle w:val="ListParagraph"/>
        <w:numPr>
          <w:ilvl w:val="0"/>
          <w:numId w:val="17"/>
        </w:numPr>
        <w:rPr>
          <w:rFonts w:cstheme="minorHAnsi"/>
        </w:rPr>
      </w:pPr>
      <w:r w:rsidRPr="00484C63">
        <w:rPr>
          <w:rFonts w:cstheme="minorHAnsi"/>
        </w:rPr>
        <w:t>1 - Chapter partially met the standard/ proof was questionable</w:t>
      </w:r>
    </w:p>
    <w:p w14:paraId="4118BBFE" w14:textId="77777777" w:rsidR="00F8479E" w:rsidRPr="00484C63" w:rsidRDefault="00F8479E" w:rsidP="00484C63">
      <w:pPr>
        <w:pStyle w:val="ListParagraph"/>
        <w:numPr>
          <w:ilvl w:val="0"/>
          <w:numId w:val="17"/>
        </w:numPr>
        <w:rPr>
          <w:rFonts w:cstheme="minorHAnsi"/>
        </w:rPr>
      </w:pPr>
      <w:r w:rsidRPr="00484C63">
        <w:rPr>
          <w:rFonts w:cstheme="minorHAnsi"/>
        </w:rPr>
        <w:t>2 - Chapter fully met the standard and provided proof</w:t>
      </w:r>
    </w:p>
    <w:p w14:paraId="09B458FA" w14:textId="77777777" w:rsidR="00F8479E" w:rsidRPr="00484C63" w:rsidRDefault="00F8479E" w:rsidP="00F8479E">
      <w:pPr>
        <w:rPr>
          <w:rFonts w:cstheme="minorHAnsi"/>
        </w:rPr>
      </w:pPr>
      <w:r w:rsidRPr="00484C63">
        <w:rPr>
          <w:rFonts w:cstheme="minorHAnsi"/>
        </w:rPr>
        <w:t>NOTE: Points will NOT be awarded for any standards that were met as a result of requirements from a sanction (</w:t>
      </w:r>
      <w:proofErr w:type="gramStart"/>
      <w:r w:rsidRPr="00484C63">
        <w:rPr>
          <w:rFonts w:cstheme="minorHAnsi"/>
        </w:rPr>
        <w:t>i.e.</w:t>
      </w:r>
      <w:proofErr w:type="gramEnd"/>
      <w:r w:rsidRPr="00484C63">
        <w:rPr>
          <w:rFonts w:cstheme="minorHAnsi"/>
        </w:rPr>
        <w:t xml:space="preserve"> community service hours, education session, etc.).</w:t>
      </w:r>
    </w:p>
    <w:p w14:paraId="553F2FC8" w14:textId="77777777" w:rsidR="00F8479E" w:rsidRPr="00484C63" w:rsidRDefault="00F8479E" w:rsidP="00F8479E">
      <w:pPr>
        <w:rPr>
          <w:rFonts w:cstheme="minorHAnsi"/>
          <w:b/>
          <w:i/>
          <w:u w:val="single"/>
        </w:rPr>
      </w:pPr>
      <w:r w:rsidRPr="00484C63">
        <w:rPr>
          <w:rFonts w:cstheme="minorHAnsi"/>
          <w:b/>
          <w:i/>
          <w:u w:val="single"/>
        </w:rPr>
        <w:t>Timeline</w:t>
      </w:r>
    </w:p>
    <w:p w14:paraId="6782DB6D" w14:textId="77777777" w:rsidR="00F8479E" w:rsidRPr="00484C63" w:rsidRDefault="00F8479E" w:rsidP="00F8479E">
      <w:pPr>
        <w:rPr>
          <w:rFonts w:cstheme="minorHAnsi"/>
        </w:rPr>
      </w:pPr>
      <w:r w:rsidRPr="00484C63">
        <w:rPr>
          <w:rFonts w:cstheme="minorHAnsi"/>
        </w:rPr>
        <w:t xml:space="preserve">The Standards of Excellence </w:t>
      </w:r>
      <w:r w:rsidR="00484C63" w:rsidRPr="00484C63">
        <w:rPr>
          <w:rFonts w:cstheme="minorHAnsi"/>
        </w:rPr>
        <w:t xml:space="preserve">is </w:t>
      </w:r>
      <w:r w:rsidRPr="00484C63">
        <w:rPr>
          <w:rFonts w:cstheme="minorHAnsi"/>
        </w:rPr>
        <w:t>a yea</w:t>
      </w:r>
      <w:r w:rsidR="00484C63" w:rsidRPr="00484C63">
        <w:rPr>
          <w:rFonts w:cstheme="minorHAnsi"/>
        </w:rPr>
        <w:t>r-</w:t>
      </w:r>
      <w:r w:rsidRPr="00484C63">
        <w:rPr>
          <w:rFonts w:cstheme="minorHAnsi"/>
        </w:rPr>
        <w:t>long assessment and recognition tool for the Mason fraternity and sorority community. The chapter is responsible to collect documentation to prove they have met the standards; except where information in the SOE indicates that it will be provided by FSL.</w:t>
      </w:r>
    </w:p>
    <w:p w14:paraId="43B80D9D" w14:textId="2BD7247C" w:rsidR="00F8479E" w:rsidRPr="00BD2CD3" w:rsidRDefault="4C52F0D0" w:rsidP="1BF7025A">
      <w:pPr>
        <w:rPr>
          <w:b/>
          <w:bCs/>
          <w:i/>
          <w:iCs/>
        </w:rPr>
      </w:pPr>
      <w:r w:rsidRPr="1BF7025A">
        <w:rPr>
          <w:b/>
          <w:bCs/>
          <w:i/>
          <w:iCs/>
        </w:rPr>
        <w:t>Monday</w:t>
      </w:r>
      <w:r w:rsidR="005160C0" w:rsidRPr="1BF7025A">
        <w:rPr>
          <w:b/>
          <w:bCs/>
          <w:i/>
          <w:iCs/>
        </w:rPr>
        <w:t xml:space="preserve"> January 5</w:t>
      </w:r>
      <w:r w:rsidR="005160C0" w:rsidRPr="1BF7025A">
        <w:rPr>
          <w:b/>
          <w:bCs/>
          <w:i/>
          <w:iCs/>
          <w:vertAlign w:val="superscript"/>
        </w:rPr>
        <w:t>th</w:t>
      </w:r>
      <w:r w:rsidR="005160C0" w:rsidRPr="1BF7025A">
        <w:rPr>
          <w:b/>
          <w:bCs/>
          <w:i/>
          <w:iCs/>
        </w:rPr>
        <w:t>, 202</w:t>
      </w:r>
      <w:r w:rsidR="7EA9B8A4" w:rsidRPr="1BF7025A">
        <w:rPr>
          <w:b/>
          <w:bCs/>
          <w:i/>
          <w:iCs/>
        </w:rPr>
        <w:t>6</w:t>
      </w:r>
      <w:r w:rsidR="00F8479E" w:rsidRPr="1BF7025A">
        <w:rPr>
          <w:b/>
          <w:bCs/>
          <w:i/>
          <w:iCs/>
        </w:rPr>
        <w:t xml:space="preserve"> is the deadline to submit documentation for the Standards of Excellence</w:t>
      </w:r>
      <w:r w:rsidR="00BD2CD3" w:rsidRPr="1BF7025A">
        <w:rPr>
          <w:b/>
          <w:bCs/>
          <w:i/>
          <w:iCs/>
        </w:rPr>
        <w:t xml:space="preserve"> through Blackboard</w:t>
      </w:r>
      <w:r w:rsidR="00F8479E" w:rsidRPr="1BF7025A">
        <w:rPr>
          <w:b/>
          <w:bCs/>
          <w:i/>
          <w:iCs/>
        </w:rPr>
        <w:t>.</w:t>
      </w:r>
    </w:p>
    <w:p w14:paraId="7864762D" w14:textId="77777777" w:rsidR="00F8479E" w:rsidRPr="000F7A79" w:rsidRDefault="00F8479E" w:rsidP="000F7A79">
      <w:pPr>
        <w:pStyle w:val="ListParagraph"/>
        <w:numPr>
          <w:ilvl w:val="0"/>
          <w:numId w:val="18"/>
        </w:numPr>
        <w:rPr>
          <w:rFonts w:cstheme="minorHAnsi"/>
        </w:rPr>
      </w:pPr>
      <w:r w:rsidRPr="000F7A79">
        <w:rPr>
          <w:rFonts w:cstheme="minorHAnsi"/>
        </w:rPr>
        <w:t>Chapters who do not meet the deadline will automatically be placed on probation until all the Standards have been submitted.</w:t>
      </w:r>
    </w:p>
    <w:p w14:paraId="5F8160BA" w14:textId="77777777" w:rsidR="00F8479E" w:rsidRPr="000F7A79" w:rsidRDefault="00F8479E" w:rsidP="000F7A79">
      <w:pPr>
        <w:pStyle w:val="ListParagraph"/>
        <w:numPr>
          <w:ilvl w:val="1"/>
          <w:numId w:val="18"/>
        </w:numPr>
        <w:rPr>
          <w:rFonts w:cstheme="minorHAnsi"/>
        </w:rPr>
      </w:pPr>
      <w:r w:rsidRPr="000F7A79">
        <w:rPr>
          <w:rFonts w:cstheme="minorHAnsi"/>
        </w:rPr>
        <w:t>Probation includes no intramural participation, no room reservations, no access to SFB funds, and no participation in any on-campus events as a chapter.</w:t>
      </w:r>
    </w:p>
    <w:p w14:paraId="1ECBD8D4" w14:textId="7F013FE2" w:rsidR="00F8479E" w:rsidRPr="000F7A79" w:rsidRDefault="00F8479E" w:rsidP="000F7A79">
      <w:pPr>
        <w:pStyle w:val="ListParagraph"/>
        <w:numPr>
          <w:ilvl w:val="0"/>
          <w:numId w:val="18"/>
        </w:numPr>
        <w:rPr>
          <w:rFonts w:cstheme="minorHAnsi"/>
        </w:rPr>
      </w:pPr>
      <w:r w:rsidRPr="000F7A79">
        <w:rPr>
          <w:rFonts w:cstheme="minorHAnsi"/>
        </w:rPr>
        <w:t>Turning the SOE in late will result in the chapter being ineligible for Standard of Excellence awards</w:t>
      </w:r>
      <w:r w:rsidR="005F4E53">
        <w:rPr>
          <w:rFonts w:cstheme="minorHAnsi"/>
        </w:rPr>
        <w:t xml:space="preserve"> and for a Fraternity and Sorority Life Bench</w:t>
      </w:r>
    </w:p>
    <w:p w14:paraId="3B787620" w14:textId="0A4EF8A3" w:rsidR="00F8479E" w:rsidRPr="005A4767" w:rsidRDefault="00F8479E" w:rsidP="01A71FB9">
      <w:pPr>
        <w:pStyle w:val="ListParagraph"/>
        <w:numPr>
          <w:ilvl w:val="0"/>
          <w:numId w:val="18"/>
        </w:numPr>
        <w:rPr>
          <w:b/>
          <w:bCs/>
        </w:rPr>
      </w:pPr>
      <w:r w:rsidRPr="01A71FB9">
        <w:rPr>
          <w:b/>
          <w:bCs/>
        </w:rPr>
        <w:t>Chapters that fail to complete the Standards of Excellence by the end of the semester may lose their status as a Registered Student Organization</w:t>
      </w:r>
    </w:p>
    <w:p w14:paraId="233CBCF2" w14:textId="6C6EE3D2" w:rsidR="01A71FB9" w:rsidRDefault="01A71FB9" w:rsidP="01A71FB9">
      <w:pPr>
        <w:rPr>
          <w:b/>
          <w:bCs/>
          <w:i/>
          <w:iCs/>
          <w:u w:val="single"/>
        </w:rPr>
      </w:pPr>
    </w:p>
    <w:p w14:paraId="368D71D6" w14:textId="77777777" w:rsidR="00F8479E" w:rsidRPr="00484C63" w:rsidRDefault="00F8479E" w:rsidP="00F8479E">
      <w:pPr>
        <w:rPr>
          <w:rFonts w:cstheme="minorHAnsi"/>
          <w:b/>
          <w:i/>
          <w:u w:val="single"/>
        </w:rPr>
      </w:pPr>
      <w:r w:rsidRPr="00484C63">
        <w:rPr>
          <w:rFonts w:cstheme="minorHAnsi"/>
          <w:b/>
          <w:i/>
          <w:u w:val="single"/>
        </w:rPr>
        <w:t>Recognition of Achievements</w:t>
      </w:r>
    </w:p>
    <w:p w14:paraId="5042D749" w14:textId="77777777" w:rsidR="00F8479E" w:rsidRPr="00484C63" w:rsidRDefault="00F8479E" w:rsidP="00F8479E">
      <w:pPr>
        <w:rPr>
          <w:rFonts w:cstheme="minorHAnsi"/>
        </w:rPr>
      </w:pPr>
      <w:r w:rsidRPr="00484C63">
        <w:rPr>
          <w:rFonts w:cstheme="minorHAnsi"/>
        </w:rPr>
        <w:lastRenderedPageBreak/>
        <w:t>The standards reflect a tremendous amount of work on the part of chapter members, leaders, advisors and inter/national staff and volunteers. Chapters that meet these standards will be recognized at the Fraternity and Sorority Life Awards Ceremony each spring. The following points breakdown signifies the corresponding award that will be rewarded:</w:t>
      </w:r>
    </w:p>
    <w:p w14:paraId="1005F300" w14:textId="77777777" w:rsidR="00F8479E" w:rsidRPr="00713AB6" w:rsidRDefault="00F8479E" w:rsidP="00F8479E">
      <w:pPr>
        <w:rPr>
          <w:rFonts w:cstheme="minorHAnsi"/>
          <w:i/>
        </w:rPr>
      </w:pPr>
      <w:r w:rsidRPr="00713AB6">
        <w:rPr>
          <w:rFonts w:cstheme="minorHAnsi"/>
          <w:i/>
        </w:rPr>
        <w:t>Overall Standards Achievement</w:t>
      </w:r>
    </w:p>
    <w:tbl>
      <w:tblPr>
        <w:tblStyle w:val="TableGrid"/>
        <w:tblW w:w="0" w:type="auto"/>
        <w:tblLook w:val="04A0" w:firstRow="1" w:lastRow="0" w:firstColumn="1" w:lastColumn="0" w:noHBand="0" w:noVBand="1"/>
      </w:tblPr>
      <w:tblGrid>
        <w:gridCol w:w="2065"/>
        <w:gridCol w:w="3870"/>
      </w:tblGrid>
      <w:tr w:rsidR="00713AB6" w14:paraId="0D693D3E" w14:textId="77777777" w:rsidTr="1860138B">
        <w:tc>
          <w:tcPr>
            <w:tcW w:w="2065" w:type="dxa"/>
          </w:tcPr>
          <w:p w14:paraId="266B6AD4" w14:textId="77777777" w:rsidR="00713AB6" w:rsidRPr="00713AB6" w:rsidRDefault="00713AB6" w:rsidP="00F8479E">
            <w:pPr>
              <w:rPr>
                <w:rFonts w:cstheme="minorHAnsi"/>
                <w:b/>
              </w:rPr>
            </w:pPr>
            <w:r w:rsidRPr="00713AB6">
              <w:rPr>
                <w:rFonts w:cstheme="minorHAnsi"/>
                <w:b/>
              </w:rPr>
              <w:t>Points</w:t>
            </w:r>
          </w:p>
        </w:tc>
        <w:tc>
          <w:tcPr>
            <w:tcW w:w="3870" w:type="dxa"/>
          </w:tcPr>
          <w:p w14:paraId="1B9FBFDD" w14:textId="77777777" w:rsidR="00713AB6" w:rsidRPr="00713AB6" w:rsidRDefault="00713AB6" w:rsidP="00F8479E">
            <w:pPr>
              <w:rPr>
                <w:rFonts w:cstheme="minorHAnsi"/>
                <w:b/>
              </w:rPr>
            </w:pPr>
            <w:r w:rsidRPr="00713AB6">
              <w:rPr>
                <w:rFonts w:cstheme="minorHAnsi"/>
                <w:b/>
              </w:rPr>
              <w:t>Status</w:t>
            </w:r>
          </w:p>
        </w:tc>
      </w:tr>
      <w:tr w:rsidR="00713AB6" w14:paraId="40002C79" w14:textId="77777777" w:rsidTr="1860138B">
        <w:tc>
          <w:tcPr>
            <w:tcW w:w="2065" w:type="dxa"/>
          </w:tcPr>
          <w:p w14:paraId="0F87923D" w14:textId="77777777" w:rsidR="00713AB6" w:rsidRDefault="00713AB6" w:rsidP="00F8479E">
            <w:pPr>
              <w:rPr>
                <w:rFonts w:cstheme="minorHAnsi"/>
              </w:rPr>
            </w:pPr>
            <w:r w:rsidRPr="00484C63">
              <w:rPr>
                <w:rFonts w:cstheme="minorHAnsi"/>
              </w:rPr>
              <w:t>90% of total points:</w:t>
            </w:r>
          </w:p>
        </w:tc>
        <w:tc>
          <w:tcPr>
            <w:tcW w:w="3870" w:type="dxa"/>
          </w:tcPr>
          <w:p w14:paraId="477A4056" w14:textId="77777777" w:rsidR="00713AB6" w:rsidRDefault="00713AB6" w:rsidP="00713AB6">
            <w:pPr>
              <w:rPr>
                <w:rFonts w:cstheme="minorHAnsi"/>
              </w:rPr>
            </w:pPr>
            <w:r w:rsidRPr="00484C63">
              <w:rPr>
                <w:rFonts w:cstheme="minorHAnsi"/>
              </w:rPr>
              <w:t>Chapter of Excellence</w:t>
            </w:r>
          </w:p>
        </w:tc>
      </w:tr>
      <w:tr w:rsidR="00713AB6" w14:paraId="4A254882" w14:textId="77777777" w:rsidTr="1860138B">
        <w:tc>
          <w:tcPr>
            <w:tcW w:w="2065" w:type="dxa"/>
          </w:tcPr>
          <w:p w14:paraId="5646A15E" w14:textId="77777777" w:rsidR="00713AB6" w:rsidRDefault="00713AB6" w:rsidP="00713AB6">
            <w:pPr>
              <w:rPr>
                <w:rFonts w:cstheme="minorHAnsi"/>
              </w:rPr>
            </w:pPr>
            <w:r w:rsidRPr="00484C63">
              <w:rPr>
                <w:rFonts w:cstheme="minorHAnsi"/>
              </w:rPr>
              <w:t xml:space="preserve">80% of total points: </w:t>
            </w:r>
          </w:p>
        </w:tc>
        <w:tc>
          <w:tcPr>
            <w:tcW w:w="3870" w:type="dxa"/>
          </w:tcPr>
          <w:p w14:paraId="4F48EBFB" w14:textId="77777777" w:rsidR="00713AB6" w:rsidRDefault="00713AB6" w:rsidP="00F8479E">
            <w:pPr>
              <w:rPr>
                <w:rFonts w:cstheme="minorHAnsi"/>
              </w:rPr>
            </w:pPr>
            <w:r w:rsidRPr="00484C63">
              <w:rPr>
                <w:rFonts w:cstheme="minorHAnsi"/>
              </w:rPr>
              <w:t>Chapter of Achievement</w:t>
            </w:r>
          </w:p>
        </w:tc>
      </w:tr>
      <w:tr w:rsidR="00713AB6" w14:paraId="2377D8F7" w14:textId="77777777" w:rsidTr="1860138B">
        <w:tc>
          <w:tcPr>
            <w:tcW w:w="2065" w:type="dxa"/>
          </w:tcPr>
          <w:p w14:paraId="1BC502ED" w14:textId="77777777" w:rsidR="00713AB6" w:rsidRDefault="00713AB6" w:rsidP="00713AB6">
            <w:pPr>
              <w:rPr>
                <w:rFonts w:cstheme="minorHAnsi"/>
              </w:rPr>
            </w:pPr>
            <w:r w:rsidRPr="00484C63">
              <w:rPr>
                <w:rFonts w:cstheme="minorHAnsi"/>
              </w:rPr>
              <w:t xml:space="preserve">70% of total points: </w:t>
            </w:r>
          </w:p>
        </w:tc>
        <w:tc>
          <w:tcPr>
            <w:tcW w:w="3870" w:type="dxa"/>
          </w:tcPr>
          <w:p w14:paraId="026916C6" w14:textId="77777777" w:rsidR="00713AB6" w:rsidRDefault="00713AB6" w:rsidP="00F8479E">
            <w:pPr>
              <w:rPr>
                <w:rFonts w:cstheme="minorHAnsi"/>
              </w:rPr>
            </w:pPr>
            <w:r w:rsidRPr="00484C63">
              <w:rPr>
                <w:rFonts w:cstheme="minorHAnsi"/>
              </w:rPr>
              <w:t>Chapter of Promise</w:t>
            </w:r>
          </w:p>
        </w:tc>
      </w:tr>
      <w:tr w:rsidR="00713AB6" w14:paraId="41E275B9" w14:textId="77777777" w:rsidTr="1860138B">
        <w:tc>
          <w:tcPr>
            <w:tcW w:w="2065" w:type="dxa"/>
          </w:tcPr>
          <w:p w14:paraId="7A0B1DAB" w14:textId="77777777" w:rsidR="00713AB6" w:rsidRDefault="00713AB6" w:rsidP="00713AB6">
            <w:pPr>
              <w:rPr>
                <w:rFonts w:cstheme="minorHAnsi"/>
              </w:rPr>
            </w:pPr>
            <w:r w:rsidRPr="00484C63">
              <w:rPr>
                <w:rFonts w:cstheme="minorHAnsi"/>
              </w:rPr>
              <w:t xml:space="preserve">50% of total points: </w:t>
            </w:r>
          </w:p>
        </w:tc>
        <w:tc>
          <w:tcPr>
            <w:tcW w:w="3870" w:type="dxa"/>
          </w:tcPr>
          <w:p w14:paraId="429245A7" w14:textId="46CF3A1A" w:rsidR="00713AB6" w:rsidRDefault="1F16A0F4" w:rsidP="01A71FB9">
            <w:r w:rsidRPr="01A71FB9">
              <w:t>Underperforming</w:t>
            </w:r>
            <w:r w:rsidR="00713AB6" w:rsidRPr="01A71FB9">
              <w:t xml:space="preserve"> Chapter</w:t>
            </w:r>
          </w:p>
        </w:tc>
      </w:tr>
      <w:tr w:rsidR="00713AB6" w14:paraId="0EA87528" w14:textId="77777777" w:rsidTr="1860138B">
        <w:tc>
          <w:tcPr>
            <w:tcW w:w="2065" w:type="dxa"/>
          </w:tcPr>
          <w:p w14:paraId="35267514" w14:textId="77777777" w:rsidR="00713AB6" w:rsidRDefault="00713AB6" w:rsidP="00713AB6">
            <w:pPr>
              <w:rPr>
                <w:rFonts w:cstheme="minorHAnsi"/>
              </w:rPr>
            </w:pPr>
            <w:r w:rsidRPr="00484C63">
              <w:rPr>
                <w:rFonts w:cstheme="minorHAnsi"/>
              </w:rPr>
              <w:t xml:space="preserve">Less than 50%: </w:t>
            </w:r>
          </w:p>
        </w:tc>
        <w:tc>
          <w:tcPr>
            <w:tcW w:w="3870" w:type="dxa"/>
          </w:tcPr>
          <w:p w14:paraId="4ACBA6E5" w14:textId="03EA2228" w:rsidR="00713AB6" w:rsidRDefault="334B49FF" w:rsidP="1860138B">
            <w:r w:rsidRPr="1860138B">
              <w:t>Probationary</w:t>
            </w:r>
            <w:r w:rsidR="00713AB6" w:rsidRPr="1860138B">
              <w:t xml:space="preserve"> (Not in good standing)</w:t>
            </w:r>
          </w:p>
        </w:tc>
      </w:tr>
    </w:tbl>
    <w:p w14:paraId="0A37501D" w14:textId="77777777" w:rsidR="00713AB6" w:rsidRDefault="00713AB6" w:rsidP="00F8479E">
      <w:pPr>
        <w:rPr>
          <w:rFonts w:cstheme="minorHAnsi"/>
        </w:rPr>
      </w:pPr>
    </w:p>
    <w:p w14:paraId="0A7B9028" w14:textId="77777777" w:rsidR="00F8479E" w:rsidRPr="00484C63" w:rsidRDefault="00F8479E" w:rsidP="00F8479E">
      <w:pPr>
        <w:rPr>
          <w:rFonts w:cstheme="minorHAnsi"/>
        </w:rPr>
      </w:pPr>
      <w:r w:rsidRPr="00713AB6">
        <w:rPr>
          <w:rFonts w:cstheme="minorHAnsi"/>
          <w:i/>
        </w:rPr>
        <w:t>Functional Area Achievement</w:t>
      </w:r>
      <w:r w:rsidRPr="00484C63">
        <w:rPr>
          <w:rFonts w:cstheme="minorHAnsi"/>
        </w:rPr>
        <w:t xml:space="preserve"> (</w:t>
      </w:r>
      <w:proofErr w:type="gramStart"/>
      <w:r w:rsidRPr="00484C63">
        <w:rPr>
          <w:rFonts w:cstheme="minorHAnsi"/>
        </w:rPr>
        <w:t>i.e.</w:t>
      </w:r>
      <w:proofErr w:type="gramEnd"/>
      <w:r w:rsidRPr="00484C63">
        <w:rPr>
          <w:rFonts w:cstheme="minorHAnsi"/>
        </w:rPr>
        <w:t xml:space="preserve"> Scholarship, Chapter Management, etc.)</w:t>
      </w:r>
    </w:p>
    <w:p w14:paraId="0F8623DA" w14:textId="4AC77C24" w:rsidR="00F8479E" w:rsidRPr="00713AB6" w:rsidRDefault="00F8479E" w:rsidP="4204E3FB">
      <w:pPr>
        <w:pStyle w:val="ListParagraph"/>
        <w:numPr>
          <w:ilvl w:val="0"/>
          <w:numId w:val="19"/>
        </w:numPr>
        <w:rPr>
          <w:b/>
          <w:bCs/>
          <w:sz w:val="36"/>
          <w:szCs w:val="36"/>
        </w:rPr>
      </w:pPr>
      <w:r w:rsidRPr="4204E3FB">
        <w:t xml:space="preserve">80% of </w:t>
      </w:r>
      <w:r w:rsidR="37134BD4" w:rsidRPr="4204E3FB">
        <w:t xml:space="preserve">total </w:t>
      </w:r>
      <w:r w:rsidRPr="4204E3FB">
        <w:t>points in any given area</w:t>
      </w:r>
      <w:r w:rsidR="04BF470D" w:rsidRPr="4204E3FB">
        <w:t>.</w:t>
      </w:r>
      <w:r w:rsidRPr="4204E3FB">
        <w:rPr>
          <w:b/>
          <w:bCs/>
          <w:sz w:val="36"/>
          <w:szCs w:val="36"/>
        </w:rPr>
        <w:br w:type="page"/>
      </w:r>
    </w:p>
    <w:p w14:paraId="15DC0844" w14:textId="77777777" w:rsidR="00A72410" w:rsidRPr="00301D4C" w:rsidRDefault="00301D4C" w:rsidP="00A75C05">
      <w:pPr>
        <w:spacing w:after="0" w:line="240" w:lineRule="auto"/>
        <w:rPr>
          <w:b/>
          <w:sz w:val="36"/>
        </w:rPr>
      </w:pPr>
      <w:r w:rsidRPr="00301D4C">
        <w:rPr>
          <w:b/>
          <w:sz w:val="36"/>
        </w:rPr>
        <w:lastRenderedPageBreak/>
        <w:t>Standard I: Scholarship</w:t>
      </w:r>
    </w:p>
    <w:p w14:paraId="5DAB6C7B" w14:textId="77777777" w:rsidR="00301D4C" w:rsidRDefault="00A93596" w:rsidP="00301D4C">
      <w:pPr>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pict w14:anchorId="2005BF39">
          <v:rect id="_x0000_i1026" style="width:0;height:1.5pt" o:hralign="center" o:hrstd="t" o:hr="t" fillcolor="#a0a0a0" stroked="f"/>
        </w:pict>
      </w:r>
    </w:p>
    <w:p w14:paraId="24F570F4" w14:textId="77777777" w:rsidR="00301D4C" w:rsidRDefault="00301D4C" w:rsidP="00301D4C">
      <w:r>
        <w:rPr>
          <w:rFonts w:ascii="Calibri" w:hAnsi="Calibri" w:cs="Calibri"/>
          <w:i/>
          <w:iCs/>
          <w:color w:val="000000"/>
          <w:bdr w:val="none" w:sz="0" w:space="0" w:color="auto" w:frame="1"/>
          <w:shd w:val="clear" w:color="auto" w:fill="FFFFFF"/>
        </w:rPr>
        <w:t>The educational mission of Mason is the key component to a strong fraternity and sorority community. It is expected that one of the main goals of fraternities and sororities should be to promote academic achievement. Chapters should provide an environment that facilitates studying and promotes academic achievement.</w:t>
      </w:r>
    </w:p>
    <w:p w14:paraId="5354F905" w14:textId="77777777" w:rsidR="00301D4C" w:rsidRPr="00301D4C" w:rsidRDefault="00301D4C" w:rsidP="00301D4C">
      <w:pPr>
        <w:rPr>
          <w:b/>
          <w:i/>
          <w:u w:val="single"/>
        </w:rPr>
      </w:pPr>
      <w:r w:rsidRPr="00301D4C">
        <w:rPr>
          <w:b/>
          <w:i/>
          <w:u w:val="single"/>
        </w:rPr>
        <w:t>Minimum Standards</w:t>
      </w:r>
    </w:p>
    <w:p w14:paraId="2A72CB12" w14:textId="77777777" w:rsidR="00301D4C" w:rsidRPr="00301D4C" w:rsidRDefault="00301D4C" w:rsidP="00301D4C">
      <w:pPr>
        <w:pStyle w:val="ListParagraph"/>
        <w:numPr>
          <w:ilvl w:val="0"/>
          <w:numId w:val="2"/>
        </w:numPr>
        <w:rPr>
          <w:rStyle w:val="Strong"/>
          <w:rFonts w:cstheme="minorHAnsi"/>
          <w:b w:val="0"/>
          <w:color w:val="000000"/>
          <w:bdr w:val="none" w:sz="0" w:space="0" w:color="auto" w:frame="1"/>
        </w:rPr>
      </w:pPr>
      <w:r w:rsidRPr="00301D4C">
        <w:rPr>
          <w:rStyle w:val="Strong"/>
          <w:rFonts w:cstheme="minorHAnsi"/>
          <w:b w:val="0"/>
          <w:color w:val="000000"/>
          <w:bdr w:val="none" w:sz="0" w:space="0" w:color="auto" w:frame="1"/>
        </w:rPr>
        <w:t>The chapter has an active officer whose responsibility is the scholastic enhancement of the chapter members. Such a position has a written job description, including specific responsibilities and duties.</w:t>
      </w:r>
    </w:p>
    <w:p w14:paraId="44CF029A" w14:textId="77777777" w:rsidR="00301D4C" w:rsidRPr="00301D4C" w:rsidRDefault="00301D4C" w:rsidP="00301D4C">
      <w:pPr>
        <w:pStyle w:val="ListParagraph"/>
        <w:numPr>
          <w:ilvl w:val="0"/>
          <w:numId w:val="2"/>
        </w:numPr>
        <w:rPr>
          <w:rStyle w:val="Strong"/>
          <w:rFonts w:cstheme="minorHAnsi"/>
          <w:b w:val="0"/>
          <w:color w:val="000000"/>
          <w:bdr w:val="none" w:sz="0" w:space="0" w:color="auto" w:frame="1"/>
        </w:rPr>
      </w:pPr>
      <w:r w:rsidRPr="00301D4C">
        <w:rPr>
          <w:rStyle w:val="Strong"/>
          <w:rFonts w:cstheme="minorHAnsi"/>
          <w:b w:val="0"/>
          <w:color w:val="000000"/>
          <w:bdr w:val="none" w:sz="0" w:space="0" w:color="auto" w:frame="1"/>
        </w:rPr>
        <w:t>The Chapter achieved at least a 2.5 term GPA for the Spring &amp; Fall Semesters</w:t>
      </w:r>
    </w:p>
    <w:p w14:paraId="02B39D86" w14:textId="57DF2DC1" w:rsidR="00301D4C" w:rsidRPr="00301D4C" w:rsidRDefault="00301D4C" w:rsidP="4204E3FB">
      <w:pPr>
        <w:pStyle w:val="ListParagraph"/>
        <w:numPr>
          <w:ilvl w:val="0"/>
          <w:numId w:val="2"/>
        </w:numPr>
        <w:rPr>
          <w:rStyle w:val="Strong"/>
          <w:b w:val="0"/>
          <w:bCs w:val="0"/>
          <w:color w:val="000000"/>
          <w:bdr w:val="none" w:sz="0" w:space="0" w:color="auto" w:frame="1"/>
        </w:rPr>
      </w:pPr>
      <w:r w:rsidRPr="4204E3FB">
        <w:rPr>
          <w:rStyle w:val="Strong"/>
          <w:b w:val="0"/>
          <w:bCs w:val="0"/>
          <w:color w:val="000000"/>
          <w:bdr w:val="none" w:sz="0" w:space="0" w:color="auto" w:frame="1"/>
        </w:rPr>
        <w:t>The Chapter New Member class achieved at least a 2.5 Term GPA in each term new members were</w:t>
      </w:r>
      <w:r w:rsidR="7CA86126" w:rsidRPr="4204E3FB">
        <w:rPr>
          <w:rStyle w:val="Strong"/>
          <w:b w:val="0"/>
          <w:bCs w:val="0"/>
          <w:color w:val="000000"/>
          <w:bdr w:val="none" w:sz="0" w:space="0" w:color="auto" w:frame="1"/>
        </w:rPr>
        <w:t xml:space="preserve"> </w:t>
      </w:r>
      <w:r w:rsidRPr="4204E3FB">
        <w:rPr>
          <w:rStyle w:val="Strong"/>
          <w:b w:val="0"/>
          <w:bCs w:val="0"/>
          <w:color w:val="000000"/>
          <w:bdr w:val="none" w:sz="0" w:space="0" w:color="auto" w:frame="1"/>
        </w:rPr>
        <w:t>taken</w:t>
      </w:r>
    </w:p>
    <w:p w14:paraId="106EB710" w14:textId="15F5A239" w:rsidR="00301D4C" w:rsidRPr="00301D4C" w:rsidRDefault="00301D4C" w:rsidP="00301D4C">
      <w:pPr>
        <w:pStyle w:val="ListParagraph"/>
        <w:numPr>
          <w:ilvl w:val="0"/>
          <w:numId w:val="2"/>
        </w:numPr>
        <w:rPr>
          <w:rStyle w:val="Strong"/>
          <w:rFonts w:cstheme="minorHAnsi"/>
          <w:b w:val="0"/>
          <w:color w:val="000000"/>
          <w:bdr w:val="none" w:sz="0" w:space="0" w:color="auto" w:frame="1"/>
        </w:rPr>
      </w:pPr>
      <w:r w:rsidRPr="00301D4C">
        <w:rPr>
          <w:rStyle w:val="Strong"/>
          <w:rFonts w:cstheme="minorHAnsi"/>
          <w:b w:val="0"/>
          <w:color w:val="111111"/>
          <w:bdr w:val="none" w:sz="0" w:space="0" w:color="auto" w:frame="1"/>
        </w:rPr>
        <w:t xml:space="preserve">The chapter has a minimum GPA standard to hold </w:t>
      </w:r>
      <w:r w:rsidR="005160C0">
        <w:rPr>
          <w:rStyle w:val="Strong"/>
          <w:rFonts w:cstheme="minorHAnsi"/>
          <w:b w:val="0"/>
          <w:color w:val="111111"/>
          <w:bdr w:val="none" w:sz="0" w:space="0" w:color="auto" w:frame="1"/>
        </w:rPr>
        <w:t>a chapter executive board position</w:t>
      </w:r>
      <w:r w:rsidRPr="00301D4C">
        <w:rPr>
          <w:rStyle w:val="Strong"/>
          <w:rFonts w:cstheme="minorHAnsi"/>
          <w:b w:val="0"/>
          <w:color w:val="111111"/>
          <w:bdr w:val="none" w:sz="0" w:space="0" w:color="auto" w:frame="1"/>
        </w:rPr>
        <w:t>.</w:t>
      </w:r>
    </w:p>
    <w:p w14:paraId="4A1992F4" w14:textId="77777777" w:rsidR="00A75C05" w:rsidRDefault="00301D4C" w:rsidP="00A75C05">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Merit/Achievement Standards</w:t>
      </w:r>
    </w:p>
    <w:p w14:paraId="2DCD90EA" w14:textId="77777777" w:rsidR="00A75C05" w:rsidRPr="00A75C05" w:rsidRDefault="00A75C05" w:rsidP="00A75C05">
      <w:pPr>
        <w:pStyle w:val="ListParagraph"/>
        <w:numPr>
          <w:ilvl w:val="0"/>
          <w:numId w:val="5"/>
        </w:numPr>
        <w:rPr>
          <w:rStyle w:val="Strong"/>
          <w:rFonts w:cstheme="minorHAnsi"/>
          <w:b w:val="0"/>
          <w:bdr w:val="none" w:sz="0" w:space="0" w:color="auto" w:frame="1"/>
        </w:rPr>
      </w:pPr>
      <w:r w:rsidRPr="00A75C05">
        <w:rPr>
          <w:rStyle w:val="Strong"/>
          <w:rFonts w:cstheme="minorHAnsi"/>
          <w:b w:val="0"/>
          <w:bdr w:val="none" w:sz="0" w:space="0" w:color="auto" w:frame="1"/>
        </w:rPr>
        <w:t>The chapter establishes and maintains a detailed academic/scholarship program that includes:</w:t>
      </w:r>
    </w:p>
    <w:p w14:paraId="0F1E769D" w14:textId="77777777" w:rsidR="00A75C05" w:rsidRPr="00A75C05" w:rsidRDefault="00A75C05" w:rsidP="00A75C05">
      <w:pPr>
        <w:pStyle w:val="ListParagraph"/>
        <w:numPr>
          <w:ilvl w:val="1"/>
          <w:numId w:val="5"/>
        </w:numPr>
        <w:rPr>
          <w:rStyle w:val="Strong"/>
          <w:rFonts w:cstheme="minorHAnsi"/>
          <w:b w:val="0"/>
          <w:bdr w:val="none" w:sz="0" w:space="0" w:color="auto" w:frame="1"/>
        </w:rPr>
      </w:pPr>
      <w:r w:rsidRPr="00A75C05">
        <w:rPr>
          <w:rStyle w:val="Strong"/>
          <w:rFonts w:cstheme="minorHAnsi"/>
          <w:b w:val="0"/>
          <w:bdr w:val="none" w:sz="0" w:space="0" w:color="auto" w:frame="1"/>
        </w:rPr>
        <w:t>Academic and scholastic programming (beyond study hours) during each semester for the entire chapter.</w:t>
      </w:r>
    </w:p>
    <w:p w14:paraId="79E215D7" w14:textId="77777777" w:rsidR="00A75C05" w:rsidRPr="00A75C05" w:rsidRDefault="00A75C05" w:rsidP="00A75C05">
      <w:pPr>
        <w:pStyle w:val="ListParagraph"/>
        <w:numPr>
          <w:ilvl w:val="1"/>
          <w:numId w:val="5"/>
        </w:numPr>
        <w:rPr>
          <w:rStyle w:val="Strong"/>
          <w:rFonts w:cstheme="minorHAnsi"/>
          <w:b w:val="0"/>
          <w:bdr w:val="none" w:sz="0" w:space="0" w:color="auto" w:frame="1"/>
        </w:rPr>
      </w:pPr>
      <w:r w:rsidRPr="00A75C05">
        <w:rPr>
          <w:rStyle w:val="Strong"/>
          <w:rFonts w:cstheme="minorHAnsi"/>
          <w:b w:val="0"/>
          <w:bdr w:val="none" w:sz="0" w:space="0" w:color="auto" w:frame="1"/>
        </w:rPr>
        <w:t>Minimum GPA requirements for all chapter members, including new members, and officers that reflect the FSL Community standard (2.5) or higher.</w:t>
      </w:r>
    </w:p>
    <w:p w14:paraId="5E81058D" w14:textId="77777777" w:rsidR="00A75C05" w:rsidRPr="00A75C05" w:rsidRDefault="00A75C05" w:rsidP="00A75C05">
      <w:pPr>
        <w:pStyle w:val="ListParagraph"/>
        <w:numPr>
          <w:ilvl w:val="1"/>
          <w:numId w:val="5"/>
        </w:numPr>
        <w:rPr>
          <w:rStyle w:val="Strong"/>
          <w:rFonts w:cstheme="minorHAnsi"/>
          <w:b w:val="0"/>
          <w:bdr w:val="none" w:sz="0" w:space="0" w:color="auto" w:frame="1"/>
        </w:rPr>
      </w:pPr>
      <w:r w:rsidRPr="00A75C05">
        <w:rPr>
          <w:rStyle w:val="Strong"/>
          <w:rFonts w:cstheme="minorHAnsi"/>
          <w:b w:val="0"/>
          <w:bdr w:val="none" w:sz="0" w:space="0" w:color="auto" w:frame="1"/>
        </w:rPr>
        <w:t>A written process that describes the consequences, potential sanctions, and review of process for members who do not meet the academic standards set by the chapter and/or organization.</w:t>
      </w:r>
    </w:p>
    <w:p w14:paraId="30913069" w14:textId="77777777" w:rsidR="00A75C05" w:rsidRPr="00A75C05" w:rsidRDefault="00A75C05" w:rsidP="00A75C05">
      <w:pPr>
        <w:pStyle w:val="ListParagraph"/>
        <w:numPr>
          <w:ilvl w:val="1"/>
          <w:numId w:val="5"/>
        </w:numPr>
        <w:rPr>
          <w:rFonts w:cstheme="minorHAnsi"/>
          <w:bdr w:val="none" w:sz="0" w:space="0" w:color="auto" w:frame="1"/>
        </w:rPr>
      </w:pPr>
      <w:r w:rsidRPr="00A75C05">
        <w:rPr>
          <w:rStyle w:val="Strong"/>
          <w:rFonts w:cstheme="minorHAnsi"/>
          <w:b w:val="0"/>
          <w:bdr w:val="none" w:sz="0" w:space="0" w:color="auto" w:frame="1"/>
        </w:rPr>
        <w:t>A written process that describes the methods of recognition in place for members who do meet the academic standards set by the chapter and/or organization</w:t>
      </w:r>
      <w:r w:rsidRPr="00A75C05">
        <w:rPr>
          <w:rFonts w:cstheme="minorHAnsi"/>
          <w:bdr w:val="none" w:sz="0" w:space="0" w:color="auto" w:frame="1"/>
        </w:rPr>
        <w:t>.</w:t>
      </w:r>
    </w:p>
    <w:p w14:paraId="017F5080" w14:textId="64D1F976" w:rsidR="00A75C05" w:rsidRPr="00A75C05" w:rsidRDefault="00A75C05" w:rsidP="00A75C05">
      <w:pPr>
        <w:pStyle w:val="ListParagraph"/>
        <w:numPr>
          <w:ilvl w:val="0"/>
          <w:numId w:val="5"/>
        </w:numPr>
        <w:rPr>
          <w:rFonts w:cstheme="minorHAnsi"/>
          <w:bCs/>
          <w:color w:val="000000"/>
          <w:bdr w:val="none" w:sz="0" w:space="0" w:color="auto" w:frame="1"/>
        </w:rPr>
      </w:pPr>
      <w:r w:rsidRPr="00A75C05">
        <w:rPr>
          <w:rFonts w:cstheme="minorHAnsi"/>
          <w:bCs/>
          <w:color w:val="000000"/>
          <w:bdr w:val="none" w:sz="0" w:space="0" w:color="auto" w:frame="1"/>
        </w:rPr>
        <w:t xml:space="preserve">The chapter GPA was </w:t>
      </w:r>
      <w:r w:rsidR="005160C0">
        <w:rPr>
          <w:rFonts w:cstheme="minorHAnsi"/>
          <w:bCs/>
          <w:color w:val="000000"/>
          <w:bdr w:val="none" w:sz="0" w:space="0" w:color="auto" w:frame="1"/>
        </w:rPr>
        <w:t xml:space="preserve">at or </w:t>
      </w:r>
      <w:r w:rsidRPr="00A75C05">
        <w:rPr>
          <w:rFonts w:cstheme="minorHAnsi"/>
          <w:bCs/>
          <w:color w:val="000000"/>
          <w:bdr w:val="none" w:sz="0" w:space="0" w:color="auto" w:frame="1"/>
        </w:rPr>
        <w:t>above either the All-Men’s GPA for fraternities or the All-Women’s GPA for Sororities for the Spring and Fall Semesters</w:t>
      </w:r>
    </w:p>
    <w:p w14:paraId="78355DDE" w14:textId="77777777" w:rsidR="00A75C05" w:rsidRPr="00A75C05" w:rsidRDefault="00A75C05" w:rsidP="00A75C05">
      <w:pPr>
        <w:pStyle w:val="ListParagraph"/>
        <w:numPr>
          <w:ilvl w:val="0"/>
          <w:numId w:val="5"/>
        </w:numPr>
        <w:rPr>
          <w:rFonts w:cstheme="minorHAnsi"/>
          <w:bCs/>
          <w:color w:val="000000"/>
          <w:bdr w:val="none" w:sz="0" w:space="0" w:color="auto" w:frame="1"/>
        </w:rPr>
      </w:pPr>
      <w:r w:rsidRPr="00A75C05">
        <w:rPr>
          <w:rFonts w:cstheme="minorHAnsi"/>
          <w:bCs/>
          <w:color w:val="000000"/>
          <w:bdr w:val="none" w:sz="0" w:space="0" w:color="auto" w:frame="1"/>
        </w:rPr>
        <w:t>The Chapter sponsors, co-sponsors, or attends at least two (2) academic enrichment program each year. Examples include: time management, campus academic resources, study skills, note taking strategies, etc.</w:t>
      </w:r>
    </w:p>
    <w:p w14:paraId="698B2247" w14:textId="77777777" w:rsidR="00A75C05" w:rsidRPr="00A75C05" w:rsidRDefault="00A75C05" w:rsidP="00A75C05">
      <w:pPr>
        <w:pStyle w:val="ListParagraph"/>
        <w:numPr>
          <w:ilvl w:val="0"/>
          <w:numId w:val="5"/>
        </w:numPr>
        <w:rPr>
          <w:rFonts w:cstheme="minorHAnsi"/>
          <w:bCs/>
          <w:color w:val="000000"/>
          <w:bdr w:val="none" w:sz="0" w:space="0" w:color="auto" w:frame="1"/>
        </w:rPr>
      </w:pPr>
      <w:r w:rsidRPr="00A75C05">
        <w:rPr>
          <w:rFonts w:eastAsia="Times New Roman" w:cstheme="minorHAnsi"/>
          <w:bCs/>
          <w:color w:val="111111"/>
          <w:bdr w:val="none" w:sz="0" w:space="0" w:color="auto" w:frame="1"/>
        </w:rPr>
        <w:t>The chapter has a program in place that promotes student/teaching faculty relations. This program could include:</w:t>
      </w:r>
    </w:p>
    <w:p w14:paraId="0C65FFA0" w14:textId="77777777" w:rsidR="00A75C05" w:rsidRPr="00A75C05" w:rsidRDefault="00A75C05" w:rsidP="00A75C05">
      <w:pPr>
        <w:pStyle w:val="ListParagraph"/>
        <w:numPr>
          <w:ilvl w:val="1"/>
          <w:numId w:val="5"/>
        </w:numPr>
        <w:rPr>
          <w:rFonts w:cstheme="minorHAnsi"/>
          <w:bCs/>
          <w:color w:val="000000"/>
          <w:bdr w:val="none" w:sz="0" w:space="0" w:color="auto" w:frame="1"/>
        </w:rPr>
      </w:pPr>
      <w:r w:rsidRPr="00A75C05">
        <w:rPr>
          <w:rFonts w:eastAsia="Times New Roman" w:cstheme="minorHAnsi"/>
          <w:bCs/>
          <w:color w:val="111111"/>
          <w:bdr w:val="none" w:sz="0" w:space="0" w:color="auto" w:frame="1"/>
        </w:rPr>
        <w:t>An invited speaker (teaching faculty member) to address the chapter</w:t>
      </w:r>
    </w:p>
    <w:p w14:paraId="1B580412" w14:textId="77777777" w:rsidR="00A75C05" w:rsidRPr="00A75C05" w:rsidRDefault="00A75C05" w:rsidP="00A75C05">
      <w:pPr>
        <w:pStyle w:val="ListParagraph"/>
        <w:numPr>
          <w:ilvl w:val="1"/>
          <w:numId w:val="5"/>
        </w:numPr>
        <w:rPr>
          <w:rFonts w:cstheme="minorHAnsi"/>
          <w:bCs/>
          <w:color w:val="000000"/>
          <w:bdr w:val="none" w:sz="0" w:space="0" w:color="auto" w:frame="1"/>
        </w:rPr>
      </w:pPr>
      <w:r w:rsidRPr="00A75C05">
        <w:rPr>
          <w:rFonts w:eastAsia="Times New Roman" w:cstheme="minorHAnsi"/>
          <w:bCs/>
          <w:color w:val="111111"/>
          <w:bdr w:val="none" w:sz="0" w:space="0" w:color="auto" w:frame="1"/>
        </w:rPr>
        <w:t>Discussions led by a teaching faculty member</w:t>
      </w:r>
    </w:p>
    <w:p w14:paraId="43587834" w14:textId="77777777" w:rsidR="00A75C05" w:rsidRPr="00A75C05" w:rsidRDefault="00A75C05" w:rsidP="00A75C05">
      <w:pPr>
        <w:pStyle w:val="ListParagraph"/>
        <w:numPr>
          <w:ilvl w:val="1"/>
          <w:numId w:val="5"/>
        </w:numPr>
        <w:rPr>
          <w:rFonts w:cstheme="minorHAnsi"/>
          <w:bCs/>
          <w:color w:val="000000"/>
          <w:bdr w:val="none" w:sz="0" w:space="0" w:color="auto" w:frame="1"/>
        </w:rPr>
      </w:pPr>
      <w:r w:rsidRPr="00A75C05">
        <w:rPr>
          <w:rFonts w:eastAsia="Times New Roman" w:cstheme="minorHAnsi"/>
          <w:bCs/>
          <w:color w:val="111111"/>
          <w:bdr w:val="none" w:sz="0" w:space="0" w:color="auto" w:frame="1"/>
        </w:rPr>
        <w:t>Social interaction for member of the chapter and members of the teaching faculty</w:t>
      </w:r>
    </w:p>
    <w:p w14:paraId="1E8DDF1C" w14:textId="77777777" w:rsidR="00301D4C" w:rsidRDefault="00301D4C" w:rsidP="00301D4C">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Bonus Standards</w:t>
      </w:r>
    </w:p>
    <w:p w14:paraId="7A743A9F" w14:textId="77777777" w:rsidR="00A75C05" w:rsidRDefault="00A75C05" w:rsidP="00A75C05">
      <w:pPr>
        <w:pStyle w:val="ListParagraph"/>
        <w:numPr>
          <w:ilvl w:val="0"/>
          <w:numId w:val="6"/>
        </w:numPr>
        <w:rPr>
          <w:rFonts w:cstheme="minorHAnsi"/>
          <w:bCs/>
          <w:color w:val="000000"/>
          <w:bdr w:val="none" w:sz="0" w:space="0" w:color="auto" w:frame="1"/>
        </w:rPr>
      </w:pPr>
      <w:r w:rsidRPr="00A75C05">
        <w:rPr>
          <w:rFonts w:cstheme="minorHAnsi"/>
          <w:bCs/>
          <w:color w:val="000000"/>
          <w:bdr w:val="none" w:sz="0" w:space="0" w:color="auto" w:frame="1"/>
        </w:rPr>
        <w:t>The chapter has members who hold membership in one or more collegiate academic honor societies on campus.</w:t>
      </w:r>
    </w:p>
    <w:p w14:paraId="6E9B6F05" w14:textId="77777777" w:rsidR="00C47566" w:rsidRPr="00C47566" w:rsidRDefault="00C47566" w:rsidP="00C47566">
      <w:pPr>
        <w:pStyle w:val="ListParagraph"/>
        <w:numPr>
          <w:ilvl w:val="1"/>
          <w:numId w:val="6"/>
        </w:numPr>
        <w:rPr>
          <w:rFonts w:cstheme="minorHAnsi"/>
          <w:bCs/>
          <w:color w:val="000000"/>
          <w:bdr w:val="none" w:sz="0" w:space="0" w:color="auto" w:frame="1"/>
        </w:rPr>
      </w:pPr>
      <w:r w:rsidRPr="00C47566">
        <w:rPr>
          <w:rFonts w:cstheme="minorHAnsi"/>
          <w:bCs/>
          <w:color w:val="000000"/>
          <w:bdr w:val="none" w:sz="0" w:space="0" w:color="auto" w:frame="1"/>
        </w:rPr>
        <w:t xml:space="preserve">For a list of collegiate academic honor societies visit the following links: </w:t>
      </w:r>
    </w:p>
    <w:p w14:paraId="7398F8F4" w14:textId="77777777" w:rsidR="00C47566" w:rsidRPr="00C47566" w:rsidRDefault="00A93596" w:rsidP="00C47566">
      <w:pPr>
        <w:pStyle w:val="ListParagraph"/>
        <w:numPr>
          <w:ilvl w:val="2"/>
          <w:numId w:val="6"/>
        </w:numPr>
        <w:rPr>
          <w:rFonts w:cstheme="minorHAnsi"/>
          <w:bCs/>
          <w:color w:val="000000"/>
          <w:bdr w:val="none" w:sz="0" w:space="0" w:color="auto" w:frame="1"/>
        </w:rPr>
      </w:pPr>
      <w:hyperlink r:id="rId8" w:history="1">
        <w:r w:rsidR="00C47566" w:rsidRPr="00693619">
          <w:rPr>
            <w:rStyle w:val="Hyperlink"/>
            <w:rFonts w:cstheme="minorHAnsi"/>
            <w:bCs/>
            <w:bdr w:val="none" w:sz="0" w:space="0" w:color="auto" w:frame="1"/>
          </w:rPr>
          <w:t>http://www.achsnatl.org/quick_link.asp</w:t>
        </w:r>
      </w:hyperlink>
      <w:r w:rsidR="00C47566">
        <w:rPr>
          <w:rFonts w:cstheme="minorHAnsi"/>
          <w:bCs/>
          <w:color w:val="000000"/>
          <w:bdr w:val="none" w:sz="0" w:space="0" w:color="auto" w:frame="1"/>
        </w:rPr>
        <w:t xml:space="preserve"> </w:t>
      </w:r>
    </w:p>
    <w:p w14:paraId="1792B5BA" w14:textId="77777777" w:rsidR="00C47566" w:rsidRPr="00C47566" w:rsidRDefault="00C47566" w:rsidP="00C47566">
      <w:pPr>
        <w:pStyle w:val="ListParagraph"/>
        <w:numPr>
          <w:ilvl w:val="2"/>
          <w:numId w:val="6"/>
        </w:numPr>
        <w:rPr>
          <w:rFonts w:cstheme="minorHAnsi"/>
          <w:bCs/>
          <w:color w:val="000000"/>
          <w:bdr w:val="none" w:sz="0" w:space="0" w:color="auto" w:frame="1"/>
        </w:rPr>
      </w:pPr>
      <w:r w:rsidRPr="00C47566">
        <w:rPr>
          <w:rFonts w:cstheme="minorHAnsi"/>
          <w:bCs/>
          <w:color w:val="000000"/>
          <w:bdr w:val="none" w:sz="0" w:space="0" w:color="auto" w:frame="1"/>
        </w:rPr>
        <w:t>Order of Omega is not considered an academic honor society</w:t>
      </w:r>
    </w:p>
    <w:p w14:paraId="63CFD518" w14:textId="4AE8F02B" w:rsidR="00A75C05" w:rsidRPr="00A75C05" w:rsidRDefault="00A75C05" w:rsidP="00A75C05">
      <w:pPr>
        <w:pStyle w:val="ListParagraph"/>
        <w:numPr>
          <w:ilvl w:val="0"/>
          <w:numId w:val="6"/>
        </w:numPr>
        <w:rPr>
          <w:rFonts w:cstheme="minorHAnsi"/>
          <w:bCs/>
          <w:color w:val="000000"/>
          <w:bdr w:val="none" w:sz="0" w:space="0" w:color="auto" w:frame="1"/>
        </w:rPr>
      </w:pPr>
      <w:r w:rsidRPr="00A75C05">
        <w:rPr>
          <w:rFonts w:cstheme="minorHAnsi"/>
          <w:bCs/>
          <w:color w:val="000000"/>
          <w:bdr w:val="none" w:sz="0" w:space="0" w:color="auto" w:frame="1"/>
        </w:rPr>
        <w:t xml:space="preserve">The chapter has a cumulative GPA </w:t>
      </w:r>
      <w:r w:rsidR="005160C0">
        <w:rPr>
          <w:rFonts w:cstheme="minorHAnsi"/>
          <w:bCs/>
          <w:color w:val="000000"/>
          <w:bdr w:val="none" w:sz="0" w:space="0" w:color="auto" w:frame="1"/>
        </w:rPr>
        <w:t xml:space="preserve">at or </w:t>
      </w:r>
      <w:r w:rsidRPr="00A75C05">
        <w:rPr>
          <w:rFonts w:cstheme="minorHAnsi"/>
          <w:bCs/>
          <w:color w:val="000000"/>
          <w:bdr w:val="none" w:sz="0" w:space="0" w:color="auto" w:frame="1"/>
        </w:rPr>
        <w:t>above a 3.0 in both semesters.</w:t>
      </w:r>
      <w:r w:rsidRPr="00A75C05">
        <w:rPr>
          <w:b/>
          <w:sz w:val="36"/>
        </w:rPr>
        <w:br w:type="page"/>
      </w:r>
    </w:p>
    <w:p w14:paraId="6FBBE10B" w14:textId="77777777" w:rsidR="00A75C05" w:rsidRPr="00301D4C" w:rsidRDefault="00A75C05" w:rsidP="00A75C05">
      <w:pPr>
        <w:spacing w:after="0" w:line="240" w:lineRule="auto"/>
        <w:rPr>
          <w:b/>
          <w:sz w:val="36"/>
        </w:rPr>
      </w:pPr>
      <w:r w:rsidRPr="00301D4C">
        <w:rPr>
          <w:b/>
          <w:sz w:val="36"/>
        </w:rPr>
        <w:lastRenderedPageBreak/>
        <w:t>Standard I</w:t>
      </w:r>
      <w:r>
        <w:rPr>
          <w:b/>
          <w:sz w:val="36"/>
        </w:rPr>
        <w:t>I</w:t>
      </w:r>
      <w:r w:rsidRPr="00301D4C">
        <w:rPr>
          <w:b/>
          <w:sz w:val="36"/>
        </w:rPr>
        <w:t>:</w:t>
      </w:r>
      <w:r>
        <w:rPr>
          <w:b/>
          <w:sz w:val="36"/>
        </w:rPr>
        <w:t xml:space="preserve"> Leadership &amp; Engagement</w:t>
      </w:r>
    </w:p>
    <w:p w14:paraId="02EB378F" w14:textId="77777777" w:rsidR="00A75C05" w:rsidRDefault="00A93596" w:rsidP="00A75C05">
      <w:pPr>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pict w14:anchorId="3AFAD5CE">
          <v:rect id="_x0000_i1027" style="width:0;height:1.5pt" o:hralign="center" o:hrstd="t" o:hr="t" fillcolor="#a0a0a0" stroked="f"/>
        </w:pict>
      </w:r>
    </w:p>
    <w:p w14:paraId="495E76AC" w14:textId="4288D67E" w:rsidR="00A75C05" w:rsidRPr="00A75C05" w:rsidRDefault="00A75C05" w:rsidP="4204E3FB">
      <w:pPr>
        <w:rPr>
          <w:i/>
          <w:iCs/>
        </w:rPr>
      </w:pPr>
      <w:r w:rsidRPr="4204E3FB">
        <w:rPr>
          <w:i/>
          <w:iCs/>
        </w:rPr>
        <w:t xml:space="preserve">Fraternities and sororities are structured as sub-organizations within the larger campus community. Involvement in campus life outside of fraternity and sorority life is highly encouraged. Involvement and engagement </w:t>
      </w:r>
      <w:proofErr w:type="gramStart"/>
      <w:r w:rsidRPr="4204E3FB">
        <w:rPr>
          <w:i/>
          <w:iCs/>
        </w:rPr>
        <w:t>helps</w:t>
      </w:r>
      <w:proofErr w:type="gramEnd"/>
      <w:r w:rsidRPr="4204E3FB">
        <w:rPr>
          <w:i/>
          <w:iCs/>
        </w:rPr>
        <w:t xml:space="preserve"> chapters fulfill their </w:t>
      </w:r>
      <w:r w:rsidR="0A7D16B2" w:rsidRPr="4204E3FB">
        <w:rPr>
          <w:i/>
          <w:iCs/>
        </w:rPr>
        <w:t>mission and</w:t>
      </w:r>
      <w:r w:rsidRPr="4204E3FB">
        <w:rPr>
          <w:i/>
          <w:iCs/>
        </w:rPr>
        <w:t xml:space="preserve"> gives members the opportunity to learn from new experiences. One of the cornerstones of community involvement is allowing sorority and fraternity members to make use of their various talents and passions. Chapters embody this important component of our community by raising funds for charity, donating their time and by raising social awareness. These efforts are done to improve our communities both within and outside of the Mason campus.</w:t>
      </w:r>
    </w:p>
    <w:p w14:paraId="597D0E87" w14:textId="77777777" w:rsidR="00301D4C" w:rsidRDefault="00301D4C" w:rsidP="00301D4C">
      <w:pPr>
        <w:rPr>
          <w:b/>
          <w:i/>
          <w:u w:val="single"/>
        </w:rPr>
      </w:pPr>
      <w:r w:rsidRPr="00301D4C">
        <w:rPr>
          <w:b/>
          <w:i/>
          <w:u w:val="single"/>
        </w:rPr>
        <w:t>Minimum Standards</w:t>
      </w:r>
    </w:p>
    <w:p w14:paraId="53FE497D" w14:textId="77777777" w:rsidR="00301D4C" w:rsidRPr="007B22B0" w:rsidRDefault="007B22B0" w:rsidP="007B22B0">
      <w:pPr>
        <w:pStyle w:val="ListParagraph"/>
        <w:numPr>
          <w:ilvl w:val="0"/>
          <w:numId w:val="7"/>
        </w:numPr>
        <w:rPr>
          <w:rFonts w:cstheme="minorHAnsi"/>
          <w:bCs/>
          <w:color w:val="000000"/>
          <w:bdr w:val="none" w:sz="0" w:space="0" w:color="auto" w:frame="1"/>
        </w:rPr>
      </w:pPr>
      <w:r w:rsidRPr="007B22B0">
        <w:rPr>
          <w:rFonts w:cstheme="minorHAnsi"/>
          <w:bCs/>
          <w:color w:val="000000"/>
          <w:bdr w:val="none" w:sz="0" w:space="0" w:color="auto" w:frame="1"/>
        </w:rPr>
        <w:t>The Chapter will have at a minimum 10% of its membership involved in another student organization (non-FSL related)</w:t>
      </w:r>
    </w:p>
    <w:p w14:paraId="5A1163C8" w14:textId="77777777" w:rsidR="007B22B0" w:rsidRPr="007B22B0" w:rsidRDefault="007B22B0" w:rsidP="007B22B0">
      <w:pPr>
        <w:pStyle w:val="ListParagraph"/>
        <w:numPr>
          <w:ilvl w:val="0"/>
          <w:numId w:val="7"/>
        </w:numPr>
        <w:rPr>
          <w:rFonts w:cstheme="minorHAnsi"/>
          <w:bCs/>
          <w:color w:val="000000"/>
          <w:bdr w:val="none" w:sz="0" w:space="0" w:color="auto" w:frame="1"/>
        </w:rPr>
      </w:pPr>
      <w:r w:rsidRPr="007B22B0">
        <w:rPr>
          <w:rFonts w:cstheme="minorHAnsi"/>
          <w:bCs/>
          <w:color w:val="000000"/>
          <w:bdr w:val="none" w:sz="0" w:space="0" w:color="auto" w:frame="1"/>
        </w:rPr>
        <w:t>The chapter sends required parties to regional/national leadership development activities and conferences each year.</w:t>
      </w:r>
    </w:p>
    <w:p w14:paraId="683A7265" w14:textId="77777777" w:rsidR="007B22B0" w:rsidRPr="007B22B0" w:rsidRDefault="007B22B0" w:rsidP="007B22B0">
      <w:pPr>
        <w:pStyle w:val="ListParagraph"/>
        <w:numPr>
          <w:ilvl w:val="0"/>
          <w:numId w:val="7"/>
        </w:numPr>
        <w:rPr>
          <w:rFonts w:cstheme="minorHAnsi"/>
          <w:bCs/>
          <w:color w:val="000000"/>
          <w:bdr w:val="none" w:sz="0" w:space="0" w:color="auto" w:frame="1"/>
        </w:rPr>
      </w:pPr>
      <w:r w:rsidRPr="007B22B0">
        <w:rPr>
          <w:rFonts w:cstheme="minorHAnsi"/>
          <w:bCs/>
          <w:color w:val="000000"/>
          <w:bdr w:val="none" w:sz="0" w:space="0" w:color="auto" w:frame="1"/>
        </w:rPr>
        <w:t>The chapter has an active officer whose responsibility is the development of philanthropic, service, and community awareness events for the chapter to coordinate and participate in. Such a position has a written job description, including specific responsibilities and duties.</w:t>
      </w:r>
    </w:p>
    <w:p w14:paraId="032C3E0C" w14:textId="77777777" w:rsidR="007B22B0" w:rsidRDefault="007B22B0" w:rsidP="59D0E751">
      <w:pPr>
        <w:pStyle w:val="ListParagraph"/>
        <w:numPr>
          <w:ilvl w:val="0"/>
          <w:numId w:val="7"/>
        </w:numPr>
        <w:rPr>
          <w:color w:val="000000"/>
          <w:bdr w:val="none" w:sz="0" w:space="0" w:color="auto" w:frame="1"/>
        </w:rPr>
      </w:pPr>
      <w:r w:rsidRPr="59D0E751">
        <w:rPr>
          <w:color w:val="000000"/>
          <w:bdr w:val="none" w:sz="0" w:space="0" w:color="auto" w:frame="1"/>
        </w:rPr>
        <w:t>The chapter completes an average of 5 hours of community service per member each year</w:t>
      </w:r>
    </w:p>
    <w:p w14:paraId="29EC04B9" w14:textId="77777777" w:rsidR="00C47566" w:rsidRPr="007B22B0" w:rsidRDefault="00C47566" w:rsidP="59D0E751">
      <w:pPr>
        <w:pStyle w:val="ListParagraph"/>
        <w:numPr>
          <w:ilvl w:val="1"/>
          <w:numId w:val="7"/>
        </w:numPr>
        <w:rPr>
          <w:color w:val="000000"/>
          <w:bdr w:val="none" w:sz="0" w:space="0" w:color="auto" w:frame="1"/>
        </w:rPr>
      </w:pPr>
      <w:r w:rsidRPr="59D0E751">
        <w:rPr>
          <w:color w:val="000000"/>
          <w:bdr w:val="none" w:sz="0" w:space="0" w:color="auto" w:frame="1"/>
        </w:rPr>
        <w:t xml:space="preserve">All service hours must be submitted through </w:t>
      </w:r>
      <w:hyperlink r:id="rId9" w:history="1">
        <w:r w:rsidRPr="59D0E751">
          <w:rPr>
            <w:rStyle w:val="Hyperlink"/>
            <w:bdr w:val="none" w:sz="0" w:space="0" w:color="auto" w:frame="1"/>
          </w:rPr>
          <w:t>Mason360</w:t>
        </w:r>
      </w:hyperlink>
    </w:p>
    <w:p w14:paraId="28FF0545" w14:textId="77777777" w:rsidR="007B22B0" w:rsidRPr="007B22B0" w:rsidRDefault="007B22B0" w:rsidP="59D0E751">
      <w:pPr>
        <w:pStyle w:val="ListParagraph"/>
        <w:numPr>
          <w:ilvl w:val="0"/>
          <w:numId w:val="7"/>
        </w:numPr>
        <w:rPr>
          <w:color w:val="000000"/>
          <w:bdr w:val="none" w:sz="0" w:space="0" w:color="auto" w:frame="1"/>
        </w:rPr>
      </w:pPr>
      <w:r w:rsidRPr="59D0E751">
        <w:rPr>
          <w:color w:val="000000"/>
          <w:bdr w:val="none" w:sz="0" w:space="0" w:color="auto" w:frame="1"/>
        </w:rPr>
        <w:t>The Chapter sponsors or co-sponsors at least one (1) event each year that is designed to raise money or goods (Philanthropic) for a community agency</w:t>
      </w:r>
    </w:p>
    <w:p w14:paraId="637261CC" w14:textId="77777777" w:rsidR="007B22B0" w:rsidRPr="007B22B0" w:rsidRDefault="007B22B0" w:rsidP="59D0E751">
      <w:pPr>
        <w:pStyle w:val="ListParagraph"/>
        <w:numPr>
          <w:ilvl w:val="0"/>
          <w:numId w:val="7"/>
        </w:numPr>
        <w:rPr>
          <w:color w:val="000000"/>
          <w:bdr w:val="none" w:sz="0" w:space="0" w:color="auto" w:frame="1"/>
        </w:rPr>
      </w:pPr>
      <w:r w:rsidRPr="59D0E751">
        <w:rPr>
          <w:color w:val="000000"/>
          <w:bdr w:val="none" w:sz="0" w:space="0" w:color="auto" w:frame="1"/>
        </w:rPr>
        <w:t>The chapter sponsors or co-sponsors at least one (1) event each year that is designed to benefit a community service or agency through volunteer hours and hand-on work (community service)</w:t>
      </w:r>
    </w:p>
    <w:p w14:paraId="089455BF" w14:textId="0DA77FC8" w:rsidR="64E0DAE4" w:rsidRDefault="64E0DAE4" w:rsidP="59D0E751">
      <w:pPr>
        <w:pStyle w:val="ListParagraph"/>
        <w:numPr>
          <w:ilvl w:val="0"/>
          <w:numId w:val="7"/>
        </w:numPr>
        <w:rPr>
          <w:rFonts w:eastAsiaTheme="minorEastAsia"/>
          <w:color w:val="000000" w:themeColor="text1"/>
        </w:rPr>
      </w:pPr>
      <w:r w:rsidRPr="59D0E751">
        <w:rPr>
          <w:color w:val="000000" w:themeColor="text1"/>
        </w:rPr>
        <w:t xml:space="preserve">The chapter employs a public relations/marketing plan in order to communicate with the Mason community and surrounding communities about its programs, initiatives, achievements, etc. </w:t>
      </w:r>
    </w:p>
    <w:p w14:paraId="753627CD" w14:textId="0797240B" w:rsidR="64E0DAE4" w:rsidRDefault="64E0DAE4" w:rsidP="59D0E751">
      <w:pPr>
        <w:pStyle w:val="ListParagraph"/>
        <w:numPr>
          <w:ilvl w:val="1"/>
          <w:numId w:val="7"/>
        </w:numPr>
        <w:rPr>
          <w:rFonts w:eastAsiaTheme="minorEastAsia"/>
          <w:color w:val="000000" w:themeColor="text1"/>
        </w:rPr>
      </w:pPr>
      <w:r w:rsidRPr="59D0E751">
        <w:rPr>
          <w:color w:val="000000" w:themeColor="text1"/>
        </w:rPr>
        <w:t>Public relations/marketing plans should be inclusive of multiple communication strategies (not only social media) and outlines related timelines and processes.</w:t>
      </w:r>
    </w:p>
    <w:p w14:paraId="038A67D7" w14:textId="77777777" w:rsidR="00301D4C" w:rsidRPr="00301D4C" w:rsidRDefault="00301D4C" w:rsidP="00301D4C">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Merit/Achievement Standards</w:t>
      </w:r>
    </w:p>
    <w:p w14:paraId="038BD1C1"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co-sponsors at least one (1) event/program with a non-FSL student organization each year.</w:t>
      </w:r>
    </w:p>
    <w:p w14:paraId="1B0ACDE7"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will have at a minimum, 50% of its membership involved in another student organizations (non-FSL related)</w:t>
      </w:r>
    </w:p>
    <w:p w14:paraId="00423FF3"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had members in elected/appointed leadership positions in other student organizations or campus leadership positions</w:t>
      </w:r>
    </w:p>
    <w:p w14:paraId="6B06D876"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completes an average of 10 hours of community service per member each year</w:t>
      </w:r>
    </w:p>
    <w:p w14:paraId="53DB541C"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invites and has participation from non-affiliated students/organizations in their philanthropic and service events at least one (1) time per year.</w:t>
      </w:r>
    </w:p>
    <w:p w14:paraId="13971E04" w14:textId="77777777" w:rsidR="007B22B0" w:rsidRP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participates in at least two (2) other organization's community service/philanthropic/awareness events each year.</w:t>
      </w:r>
    </w:p>
    <w:p w14:paraId="59826E84" w14:textId="77777777" w:rsidR="007B22B0" w:rsidRDefault="007B22B0" w:rsidP="59D0E751">
      <w:pPr>
        <w:pStyle w:val="ListParagraph"/>
        <w:numPr>
          <w:ilvl w:val="0"/>
          <w:numId w:val="8"/>
        </w:numPr>
        <w:rPr>
          <w:color w:val="000000"/>
          <w:bdr w:val="none" w:sz="0" w:space="0" w:color="auto" w:frame="1"/>
        </w:rPr>
      </w:pPr>
      <w:r w:rsidRPr="59D0E751">
        <w:rPr>
          <w:color w:val="000000"/>
          <w:bdr w:val="none" w:sz="0" w:space="0" w:color="auto" w:frame="1"/>
        </w:rPr>
        <w:t>The chapter sends more than the required parties to regional/national leadership development activities and conference each year.</w:t>
      </w:r>
    </w:p>
    <w:p w14:paraId="7024B74F" w14:textId="77777777" w:rsidR="00C47566" w:rsidRPr="00C47566" w:rsidRDefault="00C47566" w:rsidP="59D0E751">
      <w:pPr>
        <w:pStyle w:val="ListParagraph"/>
        <w:numPr>
          <w:ilvl w:val="0"/>
          <w:numId w:val="8"/>
        </w:numPr>
        <w:rPr>
          <w:color w:val="000000"/>
          <w:bdr w:val="none" w:sz="0" w:space="0" w:color="auto" w:frame="1"/>
        </w:rPr>
      </w:pPr>
      <w:r w:rsidRPr="59D0E751">
        <w:rPr>
          <w:color w:val="000000"/>
          <w:bdr w:val="none" w:sz="0" w:space="0" w:color="auto" w:frame="1"/>
        </w:rPr>
        <w:t>The chapter's philanthropic efforts do not exceed a Cost per Dollar Raised of 25% (</w:t>
      </w:r>
      <w:proofErr w:type="gramStart"/>
      <w:r w:rsidRPr="59D0E751">
        <w:rPr>
          <w:color w:val="000000"/>
          <w:bdr w:val="none" w:sz="0" w:space="0" w:color="auto" w:frame="1"/>
        </w:rPr>
        <w:t>i.e.</w:t>
      </w:r>
      <w:proofErr w:type="gramEnd"/>
      <w:r w:rsidRPr="59D0E751">
        <w:rPr>
          <w:color w:val="000000"/>
          <w:bdr w:val="none" w:sz="0" w:space="0" w:color="auto" w:frame="1"/>
        </w:rPr>
        <w:t xml:space="preserve"> 25 cents per dollar raised). </w:t>
      </w:r>
    </w:p>
    <w:p w14:paraId="269F6354" w14:textId="77777777" w:rsidR="005160C0" w:rsidRDefault="005160C0" w:rsidP="00301D4C">
      <w:pPr>
        <w:rPr>
          <w:rFonts w:cstheme="minorHAnsi"/>
          <w:b/>
          <w:bCs/>
          <w:i/>
          <w:color w:val="000000"/>
          <w:u w:val="single"/>
          <w:bdr w:val="none" w:sz="0" w:space="0" w:color="auto" w:frame="1"/>
        </w:rPr>
      </w:pPr>
    </w:p>
    <w:p w14:paraId="0A8A5BE5" w14:textId="65526FFE" w:rsidR="00301D4C" w:rsidRDefault="00301D4C" w:rsidP="00301D4C">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lastRenderedPageBreak/>
        <w:t>Bonus Standards</w:t>
      </w:r>
    </w:p>
    <w:p w14:paraId="30FAA972" w14:textId="77777777" w:rsidR="007B22B0" w:rsidRPr="007B22B0" w:rsidRDefault="007B22B0" w:rsidP="007B22B0">
      <w:pPr>
        <w:pStyle w:val="ListParagraph"/>
        <w:numPr>
          <w:ilvl w:val="0"/>
          <w:numId w:val="9"/>
        </w:numPr>
        <w:rPr>
          <w:rFonts w:cstheme="minorHAnsi"/>
          <w:bCs/>
          <w:color w:val="000000"/>
          <w:bdr w:val="none" w:sz="0" w:space="0" w:color="auto" w:frame="1"/>
        </w:rPr>
      </w:pPr>
      <w:r w:rsidRPr="007B22B0">
        <w:rPr>
          <w:rFonts w:cstheme="minorHAnsi"/>
          <w:bCs/>
          <w:color w:val="000000"/>
          <w:bdr w:val="none" w:sz="0" w:space="0" w:color="auto" w:frame="1"/>
        </w:rPr>
        <w:t xml:space="preserve">The chapter sponsors members attending leadership conference/workshops that are in addition to those required by </w:t>
      </w:r>
      <w:proofErr w:type="gramStart"/>
      <w:r w:rsidRPr="007B22B0">
        <w:rPr>
          <w:rFonts w:cstheme="minorHAnsi"/>
          <w:bCs/>
          <w:color w:val="000000"/>
          <w:bdr w:val="none" w:sz="0" w:space="0" w:color="auto" w:frame="1"/>
        </w:rPr>
        <w:t>your</w:t>
      </w:r>
      <w:proofErr w:type="gramEnd"/>
      <w:r w:rsidRPr="007B22B0">
        <w:rPr>
          <w:rFonts w:cstheme="minorHAnsi"/>
          <w:bCs/>
          <w:color w:val="000000"/>
          <w:bdr w:val="none" w:sz="0" w:space="0" w:color="auto" w:frame="1"/>
        </w:rPr>
        <w:t xml:space="preserve"> inter/national organization or those hosted by FSL/Student Involvement. (ex. UIFI, Leadership, Campus sponsored leadership program, etc.).</w:t>
      </w:r>
    </w:p>
    <w:p w14:paraId="281A6A06" w14:textId="77777777" w:rsidR="007B22B0" w:rsidRPr="00C47566" w:rsidRDefault="007B22B0" w:rsidP="00301D4C">
      <w:pPr>
        <w:pStyle w:val="ListParagraph"/>
        <w:numPr>
          <w:ilvl w:val="0"/>
          <w:numId w:val="9"/>
        </w:numPr>
        <w:rPr>
          <w:rFonts w:cstheme="minorHAnsi"/>
          <w:bCs/>
          <w:color w:val="000000"/>
          <w:bdr w:val="none" w:sz="0" w:space="0" w:color="auto" w:frame="1"/>
        </w:rPr>
      </w:pPr>
      <w:r w:rsidRPr="007B22B0">
        <w:rPr>
          <w:rFonts w:cstheme="minorHAnsi"/>
          <w:bCs/>
          <w:color w:val="000000"/>
          <w:bdr w:val="none" w:sz="0" w:space="0" w:color="auto" w:frame="1"/>
        </w:rPr>
        <w:t>The chapter completes an average of 15 hours of community service per member each year</w:t>
      </w:r>
    </w:p>
    <w:p w14:paraId="6A05A809" w14:textId="77777777" w:rsidR="00A75C05" w:rsidRDefault="00A75C05">
      <w:pPr>
        <w:rPr>
          <w:b/>
          <w:sz w:val="36"/>
        </w:rPr>
      </w:pPr>
      <w:r>
        <w:rPr>
          <w:b/>
          <w:sz w:val="36"/>
        </w:rPr>
        <w:br w:type="page"/>
      </w:r>
    </w:p>
    <w:p w14:paraId="2A7F0858" w14:textId="77777777" w:rsidR="00A75C05" w:rsidRPr="00301D4C" w:rsidRDefault="00A75C05" w:rsidP="00A75C05">
      <w:pPr>
        <w:spacing w:after="120" w:line="240" w:lineRule="auto"/>
        <w:rPr>
          <w:b/>
          <w:sz w:val="36"/>
        </w:rPr>
      </w:pPr>
      <w:r w:rsidRPr="00301D4C">
        <w:rPr>
          <w:b/>
          <w:sz w:val="36"/>
        </w:rPr>
        <w:lastRenderedPageBreak/>
        <w:t>Standard I</w:t>
      </w:r>
      <w:r>
        <w:rPr>
          <w:b/>
          <w:sz w:val="36"/>
        </w:rPr>
        <w:t>II</w:t>
      </w:r>
      <w:r w:rsidRPr="00301D4C">
        <w:rPr>
          <w:b/>
          <w:sz w:val="36"/>
        </w:rPr>
        <w:t>:</w:t>
      </w:r>
      <w:r w:rsidR="00C4575A">
        <w:rPr>
          <w:b/>
          <w:sz w:val="36"/>
        </w:rPr>
        <w:t xml:space="preserve"> Chapter Management</w:t>
      </w:r>
      <w:r w:rsidRPr="00301D4C">
        <w:rPr>
          <w:b/>
          <w:sz w:val="36"/>
        </w:rPr>
        <w:t xml:space="preserve"> </w:t>
      </w:r>
    </w:p>
    <w:p w14:paraId="5A39BBE3" w14:textId="77777777" w:rsidR="00A75C05" w:rsidRDefault="00A93596" w:rsidP="00A75C05">
      <w:pPr>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pict w14:anchorId="0977628D">
          <v:rect id="_x0000_i1028" style="width:0;height:1.5pt" o:hralign="center" o:hrstd="t" o:hr="t" fillcolor="#a0a0a0" stroked="f"/>
        </w:pict>
      </w:r>
    </w:p>
    <w:p w14:paraId="29956EB6" w14:textId="77777777" w:rsidR="00604807" w:rsidRPr="00EB6E97" w:rsidRDefault="00604807" w:rsidP="00A75C05">
      <w:pPr>
        <w:rPr>
          <w:i/>
        </w:rPr>
      </w:pPr>
      <w:r w:rsidRPr="00EB6E97">
        <w:rPr>
          <w:i/>
        </w:rPr>
        <w:t>In order to maintain a solid base of operation, each chapter should responsibly conduct its internal affairs. Mason values the autonomy of the undergraduate officers in their decision-making skills that affect chapters now and in the future. However, as organizations that are guests at Mason and that also represent an Inter/National entity, each chapter should fulfill certain obligations. One of the central goals of the fraternity and sorority community is to further the development of its members. In order to achieve this, we must commit to promoting the leadership potential of members in all stages of their Mason experience. These highly educated and responsible leaders set an example through their efforts.</w:t>
      </w:r>
    </w:p>
    <w:p w14:paraId="375CD9D9" w14:textId="77777777" w:rsidR="00A75C05" w:rsidRDefault="00A75C05" w:rsidP="00A75C05">
      <w:pPr>
        <w:rPr>
          <w:b/>
          <w:i/>
          <w:u w:val="single"/>
        </w:rPr>
      </w:pPr>
      <w:r w:rsidRPr="00301D4C">
        <w:rPr>
          <w:b/>
          <w:i/>
          <w:u w:val="single"/>
        </w:rPr>
        <w:t>Minimum Standards</w:t>
      </w:r>
    </w:p>
    <w:p w14:paraId="2B148CBE" w14:textId="7CD5F160" w:rsidR="00604807" w:rsidRP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 xml:space="preserve">The chapter constitution and/or by-laws are </w:t>
      </w:r>
      <w:r w:rsidR="00F776B1">
        <w:rPr>
          <w:rFonts w:cstheme="minorHAnsi"/>
          <w:bCs/>
          <w:color w:val="000000"/>
          <w:bdr w:val="none" w:sz="0" w:space="0" w:color="auto" w:frame="1"/>
        </w:rPr>
        <w:t xml:space="preserve">reviewed and/or </w:t>
      </w:r>
      <w:r w:rsidRPr="00604807">
        <w:rPr>
          <w:rFonts w:cstheme="minorHAnsi"/>
          <w:bCs/>
          <w:color w:val="000000"/>
          <w:bdr w:val="none" w:sz="0" w:space="0" w:color="auto" w:frame="1"/>
        </w:rPr>
        <w:t>updated annually with a copy submitted to FSL and SI</w:t>
      </w:r>
    </w:p>
    <w:p w14:paraId="584C79F0" w14:textId="77777777" w:rsid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 xml:space="preserve">Chapter maintains a minimum number of members as determined by their respective governing council: </w:t>
      </w:r>
    </w:p>
    <w:p w14:paraId="0CA69E93" w14:textId="77777777" w:rsidR="00604807" w:rsidRPr="00604807" w:rsidRDefault="00604807" w:rsidP="00604807">
      <w:pPr>
        <w:pStyle w:val="ListParagraph"/>
        <w:numPr>
          <w:ilvl w:val="1"/>
          <w:numId w:val="10"/>
        </w:numPr>
        <w:rPr>
          <w:rFonts w:cstheme="minorHAnsi"/>
          <w:bCs/>
          <w:color w:val="000000"/>
          <w:bdr w:val="none" w:sz="0" w:space="0" w:color="auto" w:frame="1"/>
        </w:rPr>
      </w:pPr>
      <w:r w:rsidRPr="00604807">
        <w:rPr>
          <w:rFonts w:cstheme="minorHAnsi"/>
          <w:bCs/>
          <w:color w:val="000000"/>
          <w:bdr w:val="none" w:sz="0" w:space="0" w:color="auto" w:frame="1"/>
        </w:rPr>
        <w:t>I</w:t>
      </w:r>
      <w:r>
        <w:rPr>
          <w:rFonts w:cstheme="minorHAnsi"/>
          <w:bCs/>
          <w:color w:val="000000"/>
          <w:bdr w:val="none" w:sz="0" w:space="0" w:color="auto" w:frame="1"/>
        </w:rPr>
        <w:t>nterfraternity Council (IFC)</w:t>
      </w:r>
      <w:r w:rsidRPr="00604807">
        <w:rPr>
          <w:rFonts w:cstheme="minorHAnsi"/>
          <w:bCs/>
          <w:color w:val="000000"/>
          <w:bdr w:val="none" w:sz="0" w:space="0" w:color="auto" w:frame="1"/>
        </w:rPr>
        <w:t xml:space="preserve"> </w:t>
      </w:r>
      <w:r>
        <w:rPr>
          <w:rFonts w:cstheme="minorHAnsi"/>
          <w:bCs/>
          <w:color w:val="000000"/>
          <w:bdr w:val="none" w:sz="0" w:space="0" w:color="auto" w:frame="1"/>
        </w:rPr>
        <w:t>–</w:t>
      </w:r>
      <w:r w:rsidRPr="00604807">
        <w:rPr>
          <w:rFonts w:cstheme="minorHAnsi"/>
          <w:bCs/>
          <w:color w:val="000000"/>
          <w:bdr w:val="none" w:sz="0" w:space="0" w:color="auto" w:frame="1"/>
        </w:rPr>
        <w:t xml:space="preserve"> 15</w:t>
      </w:r>
      <w:r>
        <w:rPr>
          <w:rFonts w:cstheme="minorHAnsi"/>
          <w:bCs/>
          <w:color w:val="000000"/>
          <w:bdr w:val="none" w:sz="0" w:space="0" w:color="auto" w:frame="1"/>
        </w:rPr>
        <w:t xml:space="preserve"> members</w:t>
      </w:r>
    </w:p>
    <w:p w14:paraId="77D69D40" w14:textId="4631296F" w:rsidR="00604807" w:rsidRPr="00604807" w:rsidRDefault="00604807" w:rsidP="00604807">
      <w:pPr>
        <w:pStyle w:val="ListParagraph"/>
        <w:numPr>
          <w:ilvl w:val="1"/>
          <w:numId w:val="10"/>
        </w:numPr>
        <w:rPr>
          <w:rFonts w:cstheme="minorHAnsi"/>
          <w:bCs/>
          <w:color w:val="000000"/>
          <w:bdr w:val="none" w:sz="0" w:space="0" w:color="auto" w:frame="1"/>
        </w:rPr>
      </w:pPr>
      <w:r>
        <w:rPr>
          <w:rFonts w:cstheme="minorHAnsi"/>
          <w:bCs/>
          <w:color w:val="000000"/>
          <w:bdr w:val="none" w:sz="0" w:space="0" w:color="auto" w:frame="1"/>
        </w:rPr>
        <w:t>Multicultural Greek Council (</w:t>
      </w:r>
      <w:r w:rsidRPr="00604807">
        <w:rPr>
          <w:rFonts w:cstheme="minorHAnsi"/>
          <w:bCs/>
          <w:color w:val="000000"/>
          <w:bdr w:val="none" w:sz="0" w:space="0" w:color="auto" w:frame="1"/>
        </w:rPr>
        <w:t>MGC</w:t>
      </w:r>
      <w:r>
        <w:rPr>
          <w:rFonts w:cstheme="minorHAnsi"/>
          <w:bCs/>
          <w:color w:val="000000"/>
          <w:bdr w:val="none" w:sz="0" w:space="0" w:color="auto" w:frame="1"/>
        </w:rPr>
        <w:t>)</w:t>
      </w:r>
      <w:r w:rsidRPr="00604807">
        <w:rPr>
          <w:rFonts w:cstheme="minorHAnsi"/>
          <w:bCs/>
          <w:color w:val="000000"/>
          <w:bdr w:val="none" w:sz="0" w:space="0" w:color="auto" w:frame="1"/>
        </w:rPr>
        <w:t xml:space="preserve"> </w:t>
      </w:r>
      <w:r>
        <w:rPr>
          <w:rFonts w:cstheme="minorHAnsi"/>
          <w:bCs/>
          <w:color w:val="000000"/>
          <w:bdr w:val="none" w:sz="0" w:space="0" w:color="auto" w:frame="1"/>
        </w:rPr>
        <w:t>–</w:t>
      </w:r>
      <w:r w:rsidRPr="00604807">
        <w:rPr>
          <w:rFonts w:cstheme="minorHAnsi"/>
          <w:bCs/>
          <w:color w:val="000000"/>
          <w:bdr w:val="none" w:sz="0" w:space="0" w:color="auto" w:frame="1"/>
        </w:rPr>
        <w:t xml:space="preserve"> </w:t>
      </w:r>
      <w:r w:rsidR="00573C3B">
        <w:rPr>
          <w:rFonts w:cstheme="minorHAnsi"/>
          <w:bCs/>
          <w:color w:val="000000"/>
          <w:bdr w:val="none" w:sz="0" w:space="0" w:color="auto" w:frame="1"/>
        </w:rPr>
        <w:t>4</w:t>
      </w:r>
      <w:r>
        <w:rPr>
          <w:rFonts w:cstheme="minorHAnsi"/>
          <w:bCs/>
          <w:color w:val="000000"/>
          <w:bdr w:val="none" w:sz="0" w:space="0" w:color="auto" w:frame="1"/>
        </w:rPr>
        <w:t xml:space="preserve"> members</w:t>
      </w:r>
    </w:p>
    <w:p w14:paraId="5E94EB20" w14:textId="5220F02C" w:rsidR="00604807" w:rsidRPr="00604807" w:rsidRDefault="00604807" w:rsidP="00604807">
      <w:pPr>
        <w:pStyle w:val="ListParagraph"/>
        <w:numPr>
          <w:ilvl w:val="1"/>
          <w:numId w:val="10"/>
        </w:numPr>
        <w:rPr>
          <w:rFonts w:cstheme="minorHAnsi"/>
          <w:bCs/>
          <w:color w:val="000000"/>
          <w:bdr w:val="none" w:sz="0" w:space="0" w:color="auto" w:frame="1"/>
        </w:rPr>
      </w:pPr>
      <w:r>
        <w:rPr>
          <w:rFonts w:cstheme="minorHAnsi"/>
          <w:bCs/>
          <w:color w:val="000000"/>
          <w:bdr w:val="none" w:sz="0" w:space="0" w:color="auto" w:frame="1"/>
        </w:rPr>
        <w:t>National Pan-Hellenic Council (</w:t>
      </w:r>
      <w:r w:rsidRPr="00604807">
        <w:rPr>
          <w:rFonts w:cstheme="minorHAnsi"/>
          <w:bCs/>
          <w:color w:val="000000"/>
          <w:bdr w:val="none" w:sz="0" w:space="0" w:color="auto" w:frame="1"/>
        </w:rPr>
        <w:t>NPHC</w:t>
      </w:r>
      <w:r>
        <w:rPr>
          <w:rFonts w:cstheme="minorHAnsi"/>
          <w:bCs/>
          <w:color w:val="000000"/>
          <w:bdr w:val="none" w:sz="0" w:space="0" w:color="auto" w:frame="1"/>
        </w:rPr>
        <w:t>)</w:t>
      </w:r>
      <w:r w:rsidRPr="00604807">
        <w:rPr>
          <w:rFonts w:cstheme="minorHAnsi"/>
          <w:bCs/>
          <w:color w:val="000000"/>
          <w:bdr w:val="none" w:sz="0" w:space="0" w:color="auto" w:frame="1"/>
        </w:rPr>
        <w:t xml:space="preserve"> </w:t>
      </w:r>
      <w:r>
        <w:rPr>
          <w:rFonts w:cstheme="minorHAnsi"/>
          <w:bCs/>
          <w:color w:val="000000"/>
          <w:bdr w:val="none" w:sz="0" w:space="0" w:color="auto" w:frame="1"/>
        </w:rPr>
        <w:t>–</w:t>
      </w:r>
      <w:r w:rsidRPr="00604807">
        <w:rPr>
          <w:rFonts w:cstheme="minorHAnsi"/>
          <w:bCs/>
          <w:color w:val="000000"/>
          <w:bdr w:val="none" w:sz="0" w:space="0" w:color="auto" w:frame="1"/>
        </w:rPr>
        <w:t xml:space="preserve"> </w:t>
      </w:r>
      <w:r w:rsidR="00573C3B">
        <w:rPr>
          <w:rFonts w:cstheme="minorHAnsi"/>
          <w:bCs/>
          <w:color w:val="000000"/>
          <w:bdr w:val="none" w:sz="0" w:space="0" w:color="auto" w:frame="1"/>
        </w:rPr>
        <w:t>4</w:t>
      </w:r>
      <w:r>
        <w:rPr>
          <w:rFonts w:cstheme="minorHAnsi"/>
          <w:bCs/>
          <w:color w:val="000000"/>
          <w:bdr w:val="none" w:sz="0" w:space="0" w:color="auto" w:frame="1"/>
        </w:rPr>
        <w:t xml:space="preserve"> members</w:t>
      </w:r>
    </w:p>
    <w:p w14:paraId="253647E9" w14:textId="77777777" w:rsidR="00A75C05" w:rsidRPr="00604807" w:rsidRDefault="00604807" w:rsidP="00604807">
      <w:pPr>
        <w:pStyle w:val="ListParagraph"/>
        <w:numPr>
          <w:ilvl w:val="1"/>
          <w:numId w:val="10"/>
        </w:numPr>
        <w:rPr>
          <w:rFonts w:cstheme="minorHAnsi"/>
          <w:bCs/>
          <w:color w:val="000000"/>
          <w:bdr w:val="none" w:sz="0" w:space="0" w:color="auto" w:frame="1"/>
        </w:rPr>
      </w:pPr>
      <w:r>
        <w:rPr>
          <w:rFonts w:cstheme="minorHAnsi"/>
          <w:bCs/>
          <w:color w:val="000000"/>
          <w:bdr w:val="none" w:sz="0" w:space="0" w:color="auto" w:frame="1"/>
        </w:rPr>
        <w:t>College Panhellenic Council (</w:t>
      </w:r>
      <w:r w:rsidRPr="00604807">
        <w:rPr>
          <w:rFonts w:cstheme="minorHAnsi"/>
          <w:bCs/>
          <w:color w:val="000000"/>
          <w:bdr w:val="none" w:sz="0" w:space="0" w:color="auto" w:frame="1"/>
        </w:rPr>
        <w:t>CPH</w:t>
      </w:r>
      <w:r>
        <w:rPr>
          <w:rFonts w:cstheme="minorHAnsi"/>
          <w:bCs/>
          <w:color w:val="000000"/>
          <w:bdr w:val="none" w:sz="0" w:space="0" w:color="auto" w:frame="1"/>
        </w:rPr>
        <w:t>)</w:t>
      </w:r>
      <w:r w:rsidRPr="00604807">
        <w:rPr>
          <w:rFonts w:cstheme="minorHAnsi"/>
          <w:bCs/>
          <w:color w:val="000000"/>
          <w:bdr w:val="none" w:sz="0" w:space="0" w:color="auto" w:frame="1"/>
        </w:rPr>
        <w:t xml:space="preserve"> – 15</w:t>
      </w:r>
      <w:r>
        <w:rPr>
          <w:rFonts w:cstheme="minorHAnsi"/>
          <w:bCs/>
          <w:color w:val="000000"/>
          <w:bdr w:val="none" w:sz="0" w:space="0" w:color="auto" w:frame="1"/>
        </w:rPr>
        <w:t xml:space="preserve"> members</w:t>
      </w:r>
    </w:p>
    <w:p w14:paraId="72019FBE" w14:textId="77777777" w:rsidR="00604807" w:rsidRP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The chapter has an active office or chapter representative whose responsibility is the development of recruitment/intake education processes, administration, and events. Such a position has a written job description, including specific responsibilities and duties.</w:t>
      </w:r>
    </w:p>
    <w:p w14:paraId="1E331C02" w14:textId="1756CC65" w:rsid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 xml:space="preserve">The chapter submits all required paperwork </w:t>
      </w:r>
      <w:r w:rsidR="002A5C04">
        <w:rPr>
          <w:rFonts w:cstheme="minorHAnsi"/>
          <w:bCs/>
          <w:color w:val="000000"/>
          <w:bdr w:val="none" w:sz="0" w:space="0" w:color="auto" w:frame="1"/>
        </w:rPr>
        <w:t xml:space="preserve">and </w:t>
      </w:r>
      <w:r w:rsidRPr="00604807">
        <w:rPr>
          <w:rFonts w:cstheme="minorHAnsi"/>
          <w:bCs/>
          <w:color w:val="000000"/>
          <w:bdr w:val="none" w:sz="0" w:space="0" w:color="auto" w:frame="1"/>
        </w:rPr>
        <w:t>attends all required meetings</w:t>
      </w:r>
      <w:r w:rsidR="002A5C04">
        <w:rPr>
          <w:rFonts w:cstheme="minorHAnsi"/>
          <w:bCs/>
          <w:color w:val="000000"/>
          <w:bdr w:val="none" w:sz="0" w:space="0" w:color="auto" w:frame="1"/>
        </w:rPr>
        <w:t xml:space="preserve"> and </w:t>
      </w:r>
      <w:r w:rsidRPr="00604807">
        <w:rPr>
          <w:rFonts w:cstheme="minorHAnsi"/>
          <w:bCs/>
          <w:color w:val="000000"/>
          <w:bdr w:val="none" w:sz="0" w:space="0" w:color="auto" w:frame="1"/>
        </w:rPr>
        <w:t>workshops.</w:t>
      </w:r>
    </w:p>
    <w:p w14:paraId="341D519E" w14:textId="0FF0322E" w:rsidR="002A5C04" w:rsidRPr="00604807" w:rsidRDefault="002A5C04" w:rsidP="00604807">
      <w:pPr>
        <w:pStyle w:val="ListParagraph"/>
        <w:numPr>
          <w:ilvl w:val="0"/>
          <w:numId w:val="10"/>
        </w:numPr>
        <w:rPr>
          <w:rFonts w:cstheme="minorHAnsi"/>
          <w:bCs/>
          <w:color w:val="000000"/>
          <w:bdr w:val="none" w:sz="0" w:space="0" w:color="auto" w:frame="1"/>
        </w:rPr>
      </w:pPr>
      <w:r>
        <w:rPr>
          <w:rFonts w:cstheme="minorHAnsi"/>
          <w:bCs/>
          <w:color w:val="000000"/>
          <w:bdr w:val="none" w:sz="0" w:space="0" w:color="auto" w:frame="1"/>
        </w:rPr>
        <w:t>The chapter attends all required FSL Leadership retreats</w:t>
      </w:r>
    </w:p>
    <w:p w14:paraId="3ADACAC8" w14:textId="77777777" w:rsidR="00604807" w:rsidRP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The chapter has a written new member education/intake education program which is submitted to FSL and provided to students at the beginning of the new member process.</w:t>
      </w:r>
    </w:p>
    <w:p w14:paraId="7F3AFD15" w14:textId="2CF148CA" w:rsidR="00604807" w:rsidRP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 xml:space="preserve">100% of new members attend and complete the FSL New Member Education </w:t>
      </w:r>
      <w:r w:rsidR="00AA1EC6">
        <w:rPr>
          <w:rFonts w:cstheme="minorHAnsi"/>
          <w:bCs/>
          <w:color w:val="000000"/>
          <w:bdr w:val="none" w:sz="0" w:space="0" w:color="auto" w:frame="1"/>
        </w:rPr>
        <w:t>– Bystander Intervention Workshop during the semest</w:t>
      </w:r>
      <w:r w:rsidR="00B30D8D">
        <w:rPr>
          <w:rFonts w:cstheme="minorHAnsi"/>
          <w:bCs/>
          <w:color w:val="000000"/>
          <w:bdr w:val="none" w:sz="0" w:space="0" w:color="auto" w:frame="1"/>
        </w:rPr>
        <w:t>er the chapter has new members.</w:t>
      </w:r>
    </w:p>
    <w:p w14:paraId="632CD130" w14:textId="55424A23" w:rsidR="00604807" w:rsidRDefault="00604807" w:rsidP="00604807">
      <w:pPr>
        <w:pStyle w:val="ListParagraph"/>
        <w:numPr>
          <w:ilvl w:val="0"/>
          <w:numId w:val="10"/>
        </w:numPr>
        <w:rPr>
          <w:rFonts w:cstheme="minorHAnsi"/>
          <w:bCs/>
          <w:color w:val="000000"/>
          <w:bdr w:val="none" w:sz="0" w:space="0" w:color="auto" w:frame="1"/>
        </w:rPr>
      </w:pPr>
      <w:r w:rsidRPr="00604807">
        <w:rPr>
          <w:rFonts w:cstheme="minorHAnsi"/>
          <w:bCs/>
          <w:color w:val="000000"/>
          <w:bdr w:val="none" w:sz="0" w:space="0" w:color="auto" w:frame="1"/>
        </w:rPr>
        <w:t xml:space="preserve">New Member Educator/Membership Intake Coordinator attends a </w:t>
      </w:r>
      <w:r w:rsidR="00F11B9F">
        <w:rPr>
          <w:rFonts w:cstheme="minorHAnsi"/>
          <w:bCs/>
          <w:color w:val="000000"/>
          <w:bdr w:val="none" w:sz="0" w:space="0" w:color="auto" w:frame="1"/>
        </w:rPr>
        <w:t xml:space="preserve">New Member Educator/Intake </w:t>
      </w:r>
      <w:r w:rsidR="006C4DE0">
        <w:rPr>
          <w:rFonts w:cstheme="minorHAnsi"/>
          <w:bCs/>
          <w:color w:val="000000"/>
          <w:bdr w:val="none" w:sz="0" w:space="0" w:color="auto" w:frame="1"/>
        </w:rPr>
        <w:t>Coordinator</w:t>
      </w:r>
      <w:r w:rsidR="00F11B9F">
        <w:rPr>
          <w:rFonts w:cstheme="minorHAnsi"/>
          <w:bCs/>
          <w:color w:val="000000"/>
          <w:bdr w:val="none" w:sz="0" w:space="0" w:color="auto" w:frame="1"/>
        </w:rPr>
        <w:t xml:space="preserve"> </w:t>
      </w:r>
      <w:r w:rsidRPr="00604807">
        <w:rPr>
          <w:rFonts w:cstheme="minorHAnsi"/>
          <w:bCs/>
          <w:color w:val="000000"/>
          <w:bdr w:val="none" w:sz="0" w:space="0" w:color="auto" w:frame="1"/>
        </w:rPr>
        <w:t>Workshop hosted by Fraternity and Sorority Life prior to the start of the chapter's new member process/intake process</w:t>
      </w:r>
      <w:r w:rsidR="006C4DE0">
        <w:rPr>
          <w:rFonts w:cstheme="minorHAnsi"/>
          <w:bCs/>
          <w:color w:val="000000"/>
          <w:bdr w:val="none" w:sz="0" w:space="0" w:color="auto" w:frame="1"/>
        </w:rPr>
        <w:t>.</w:t>
      </w:r>
    </w:p>
    <w:p w14:paraId="47E12A6F" w14:textId="77777777" w:rsidR="00C47566" w:rsidRPr="00123CCF" w:rsidRDefault="00123CCF" w:rsidP="59D0E751">
      <w:pPr>
        <w:pStyle w:val="ListParagraph"/>
        <w:numPr>
          <w:ilvl w:val="0"/>
          <w:numId w:val="10"/>
        </w:numPr>
        <w:rPr>
          <w:color w:val="000000"/>
          <w:bdr w:val="none" w:sz="0" w:space="0" w:color="auto" w:frame="1"/>
        </w:rPr>
      </w:pPr>
      <w:r w:rsidRPr="59D0E751">
        <w:rPr>
          <w:color w:val="000000"/>
          <w:bdr w:val="none" w:sz="0" w:space="0" w:color="auto" w:frame="1"/>
        </w:rPr>
        <w:t>The chapter has 60% of membership attend at least two (2) member development programs each year. Programs may be hosted or co-hosted by the chapter or hosted by another organization/group. (Examples include, career readiness, leadership development, etc.)</w:t>
      </w:r>
    </w:p>
    <w:p w14:paraId="7486F4E6" w14:textId="75553509" w:rsidR="4922B6F3" w:rsidRDefault="4922B6F3" w:rsidP="59D0E751">
      <w:pPr>
        <w:pStyle w:val="ListParagraph"/>
        <w:numPr>
          <w:ilvl w:val="0"/>
          <w:numId w:val="10"/>
        </w:numPr>
        <w:rPr>
          <w:rFonts w:eastAsiaTheme="minorEastAsia"/>
          <w:color w:val="000000" w:themeColor="text1"/>
        </w:rPr>
      </w:pPr>
      <w:r w:rsidRPr="4204E3FB">
        <w:rPr>
          <w:color w:val="000000" w:themeColor="text1"/>
        </w:rPr>
        <w:t>The chapter has 60% of membership attend a diversity/</w:t>
      </w:r>
      <w:r w:rsidR="7051BF1A" w:rsidRPr="4204E3FB">
        <w:rPr>
          <w:color w:val="000000" w:themeColor="text1"/>
        </w:rPr>
        <w:t>equity/</w:t>
      </w:r>
      <w:r w:rsidRPr="4204E3FB">
        <w:rPr>
          <w:color w:val="000000" w:themeColor="text1"/>
        </w:rPr>
        <w:t>inclusion focused program each year. Program may be hosted or co-hosted by the chapter or hosted by another organization/group. (Examples include gender identity, implicit bias training, LGBTQ+ awareness/ally training, race/ethnicity, etc.)</w:t>
      </w:r>
    </w:p>
    <w:p w14:paraId="78C2509E" w14:textId="77777777" w:rsidR="00A75C05" w:rsidRPr="00301D4C" w:rsidRDefault="00A75C05" w:rsidP="00A75C05">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Merit/Achievement Standards</w:t>
      </w:r>
    </w:p>
    <w:p w14:paraId="3DC3037F" w14:textId="77777777" w:rsidR="00A75C05" w:rsidRDefault="00604807" w:rsidP="00EB6E97">
      <w:pPr>
        <w:pStyle w:val="ListParagraph"/>
        <w:numPr>
          <w:ilvl w:val="0"/>
          <w:numId w:val="11"/>
        </w:numPr>
        <w:rPr>
          <w:rFonts w:cstheme="minorHAnsi"/>
          <w:bCs/>
          <w:color w:val="000000"/>
          <w:bdr w:val="none" w:sz="0" w:space="0" w:color="auto" w:frame="1"/>
        </w:rPr>
      </w:pPr>
      <w:r w:rsidRPr="00EB6E97">
        <w:rPr>
          <w:rFonts w:cstheme="minorHAnsi"/>
          <w:bCs/>
          <w:color w:val="000000"/>
          <w:bdr w:val="none" w:sz="0" w:space="0" w:color="auto" w:frame="1"/>
        </w:rPr>
        <w:t>The chapter has a defined officer transition program for its new executive officers to ensure organizational continuity, goal setting, and education.</w:t>
      </w:r>
    </w:p>
    <w:p w14:paraId="4698226F" w14:textId="77777777" w:rsidR="00123CCF" w:rsidRPr="00EB6E97" w:rsidRDefault="00123CCF" w:rsidP="00123CCF">
      <w:pPr>
        <w:pStyle w:val="ListParagraph"/>
        <w:numPr>
          <w:ilvl w:val="1"/>
          <w:numId w:val="11"/>
        </w:numPr>
        <w:rPr>
          <w:rFonts w:cstheme="minorHAnsi"/>
          <w:bCs/>
          <w:color w:val="000000"/>
          <w:bdr w:val="none" w:sz="0" w:space="0" w:color="auto" w:frame="1"/>
        </w:rPr>
      </w:pPr>
      <w:r>
        <w:rPr>
          <w:rFonts w:cstheme="minorHAnsi"/>
          <w:bCs/>
          <w:color w:val="000000"/>
          <w:bdr w:val="none" w:sz="0" w:space="0" w:color="auto" w:frame="1"/>
        </w:rPr>
        <w:t>An officer installation/swearing-in ceremony is not an officer transition program</w:t>
      </w:r>
    </w:p>
    <w:p w14:paraId="4134BBBB" w14:textId="77777777" w:rsidR="00EB6E97" w:rsidRPr="00EB6E97" w:rsidRDefault="00EB6E97" w:rsidP="00EB6E97">
      <w:pPr>
        <w:pStyle w:val="ListParagraph"/>
        <w:numPr>
          <w:ilvl w:val="0"/>
          <w:numId w:val="11"/>
        </w:numPr>
        <w:rPr>
          <w:rFonts w:cstheme="minorHAnsi"/>
          <w:bCs/>
          <w:color w:val="000000"/>
          <w:bdr w:val="none" w:sz="0" w:space="0" w:color="auto" w:frame="1"/>
        </w:rPr>
      </w:pPr>
      <w:r w:rsidRPr="00EB6E97">
        <w:rPr>
          <w:rFonts w:cstheme="minorHAnsi"/>
          <w:bCs/>
          <w:color w:val="000000"/>
          <w:bdr w:val="none" w:sz="0" w:space="0" w:color="auto" w:frame="1"/>
        </w:rPr>
        <w:t>The chapter has an active and functioning internal standards /conduct process and procedures to hold members accountable to organizational policies and expectations.</w:t>
      </w:r>
    </w:p>
    <w:p w14:paraId="111F35D3" w14:textId="77777777" w:rsidR="00EB6E97" w:rsidRPr="00EB6E97" w:rsidRDefault="00EB6E97" w:rsidP="00EB6E97">
      <w:pPr>
        <w:pStyle w:val="ListParagraph"/>
        <w:numPr>
          <w:ilvl w:val="0"/>
          <w:numId w:val="11"/>
        </w:numPr>
        <w:rPr>
          <w:rFonts w:cstheme="minorHAnsi"/>
          <w:bCs/>
          <w:color w:val="000000"/>
          <w:bdr w:val="none" w:sz="0" w:space="0" w:color="auto" w:frame="1"/>
        </w:rPr>
      </w:pPr>
      <w:r w:rsidRPr="00EB6E97">
        <w:rPr>
          <w:rFonts w:cstheme="minorHAnsi"/>
          <w:bCs/>
          <w:color w:val="000000"/>
          <w:bdr w:val="none" w:sz="0" w:space="0" w:color="auto" w:frame="1"/>
        </w:rPr>
        <w:t>The chapter retains a least 75% of its new members from bidding/selection through initiation.</w:t>
      </w:r>
    </w:p>
    <w:p w14:paraId="08A34341" w14:textId="77777777" w:rsidR="00EB6E97" w:rsidRDefault="00EB6E97" w:rsidP="59D0E751">
      <w:pPr>
        <w:pStyle w:val="ListParagraph"/>
        <w:numPr>
          <w:ilvl w:val="0"/>
          <w:numId w:val="11"/>
        </w:numPr>
        <w:rPr>
          <w:color w:val="000000"/>
          <w:bdr w:val="none" w:sz="0" w:space="0" w:color="auto" w:frame="1"/>
        </w:rPr>
      </w:pPr>
      <w:r w:rsidRPr="59D0E751">
        <w:rPr>
          <w:color w:val="000000"/>
          <w:bdr w:val="none" w:sz="0" w:space="0" w:color="auto" w:frame="1"/>
        </w:rPr>
        <w:lastRenderedPageBreak/>
        <w:t>The chapter will develop goals each year and communicate them to the chapter advisor, inter/national staff and volunteers, and FSL.</w:t>
      </w:r>
    </w:p>
    <w:p w14:paraId="26841E95" w14:textId="77777777" w:rsidR="00EB6E97" w:rsidRPr="00EB6E97" w:rsidRDefault="00EB6E97" w:rsidP="59D0E751">
      <w:pPr>
        <w:pStyle w:val="ListParagraph"/>
        <w:numPr>
          <w:ilvl w:val="0"/>
          <w:numId w:val="11"/>
        </w:numPr>
        <w:rPr>
          <w:color w:val="000000"/>
          <w:bdr w:val="none" w:sz="0" w:space="0" w:color="auto" w:frame="1"/>
        </w:rPr>
      </w:pPr>
      <w:r w:rsidRPr="59D0E751">
        <w:rPr>
          <w:color w:val="000000"/>
          <w:bdr w:val="none" w:sz="0" w:space="0" w:color="auto" w:frame="1"/>
        </w:rPr>
        <w:t>The chapter sponsors or co-sponsors an alumni/ae program each year which enables active members to connect with the organization's alumni/ae. (60% of membership in attendance)</w:t>
      </w:r>
    </w:p>
    <w:p w14:paraId="339FA69F" w14:textId="6B8CB6DB" w:rsidR="00DC5983" w:rsidRPr="007E148A" w:rsidRDefault="00DC5983" w:rsidP="007E148A">
      <w:pPr>
        <w:pStyle w:val="ListParagraph"/>
        <w:numPr>
          <w:ilvl w:val="0"/>
          <w:numId w:val="11"/>
        </w:numPr>
        <w:rPr>
          <w:color w:val="000000"/>
          <w:bdr w:val="none" w:sz="0" w:space="0" w:color="auto" w:frame="1"/>
        </w:rPr>
      </w:pPr>
      <w:r w:rsidRPr="007E148A">
        <w:rPr>
          <w:rFonts w:cstheme="minorHAnsi"/>
          <w:bCs/>
          <w:color w:val="000000"/>
          <w:bdr w:val="none" w:sz="0" w:space="0" w:color="auto" w:frame="1"/>
        </w:rPr>
        <w:t xml:space="preserve">The chapter co-sponsors a member development program with a chapter from another council. </w:t>
      </w:r>
      <w:r w:rsidRPr="007E148A">
        <w:rPr>
          <w:color w:val="000000"/>
          <w:bdr w:val="none" w:sz="0" w:space="0" w:color="auto" w:frame="1"/>
        </w:rPr>
        <w:t>(Examples include, career readiness, leadership development, etc.)</w:t>
      </w:r>
    </w:p>
    <w:p w14:paraId="6B9859EB" w14:textId="77777777" w:rsidR="00A75C05" w:rsidRDefault="00A75C05" w:rsidP="00A75C05">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Bonus Standards</w:t>
      </w:r>
    </w:p>
    <w:p w14:paraId="5A5DED06" w14:textId="77777777" w:rsidR="005A31BE" w:rsidRDefault="005A31BE" w:rsidP="005A31BE">
      <w:pPr>
        <w:pStyle w:val="ListParagraph"/>
        <w:numPr>
          <w:ilvl w:val="0"/>
          <w:numId w:val="12"/>
        </w:numPr>
        <w:rPr>
          <w:color w:val="000000"/>
          <w:bdr w:val="none" w:sz="0" w:space="0" w:color="auto" w:frame="1"/>
        </w:rPr>
      </w:pPr>
      <w:r w:rsidRPr="59D0E751">
        <w:rPr>
          <w:color w:val="000000"/>
          <w:bdr w:val="none" w:sz="0" w:space="0" w:color="auto" w:frame="1"/>
        </w:rPr>
        <w:t>The chapter sponsors or co-sponsors a family program each year which enables the chapter to connect with the families of its members. (60% of membership in attendance)</w:t>
      </w:r>
    </w:p>
    <w:p w14:paraId="6331E33E" w14:textId="77777777" w:rsidR="007F2BCA" w:rsidRDefault="007F2BCA" w:rsidP="00EB6E97">
      <w:pPr>
        <w:pStyle w:val="ListParagraph"/>
        <w:numPr>
          <w:ilvl w:val="0"/>
          <w:numId w:val="12"/>
        </w:numPr>
        <w:rPr>
          <w:rFonts w:cstheme="minorHAnsi"/>
          <w:bCs/>
          <w:color w:val="000000"/>
          <w:bdr w:val="none" w:sz="0" w:space="0" w:color="auto" w:frame="1"/>
        </w:rPr>
      </w:pPr>
      <w:r w:rsidRPr="00EB6E97">
        <w:rPr>
          <w:rFonts w:cstheme="minorHAnsi"/>
          <w:bCs/>
          <w:color w:val="000000"/>
          <w:bdr w:val="none" w:sz="0" w:space="0" w:color="auto" w:frame="1"/>
        </w:rPr>
        <w:t xml:space="preserve">The chapter has been recognized on the regional or inter/national level for achievements during the year </w:t>
      </w:r>
    </w:p>
    <w:p w14:paraId="6B94291D" w14:textId="24239FFF" w:rsidR="00EB6E97" w:rsidRPr="00EB6E97" w:rsidRDefault="00EB6E97" w:rsidP="1860138B">
      <w:pPr>
        <w:pStyle w:val="ListParagraph"/>
        <w:numPr>
          <w:ilvl w:val="0"/>
          <w:numId w:val="12"/>
        </w:numPr>
        <w:rPr>
          <w:color w:val="000000"/>
          <w:bdr w:val="none" w:sz="0" w:space="0" w:color="auto" w:frame="1"/>
        </w:rPr>
      </w:pPr>
      <w:r w:rsidRPr="1860138B">
        <w:rPr>
          <w:color w:val="000000"/>
          <w:bdr w:val="none" w:sz="0" w:space="0" w:color="auto" w:frame="1"/>
        </w:rPr>
        <w:t>The chapter retains 100% of its new members from bidding/selection through initiation.</w:t>
      </w:r>
    </w:p>
    <w:p w14:paraId="25C6C904" w14:textId="3CEBF79F" w:rsidR="00EB6E97" w:rsidRPr="00EB6E97" w:rsidRDefault="00EB6E97" w:rsidP="1860138B">
      <w:r>
        <w:br w:type="page"/>
      </w:r>
    </w:p>
    <w:p w14:paraId="6B866EBF" w14:textId="58CD9F2F" w:rsidR="00A75C05" w:rsidRPr="00301D4C" w:rsidRDefault="00A75C05" w:rsidP="1860138B">
      <w:pPr>
        <w:spacing w:after="120" w:line="240" w:lineRule="auto"/>
        <w:rPr>
          <w:b/>
          <w:bCs/>
          <w:sz w:val="36"/>
          <w:szCs w:val="36"/>
        </w:rPr>
      </w:pPr>
      <w:r w:rsidRPr="1860138B">
        <w:rPr>
          <w:b/>
          <w:bCs/>
          <w:sz w:val="36"/>
          <w:szCs w:val="36"/>
        </w:rPr>
        <w:lastRenderedPageBreak/>
        <w:t>Standard IV:</w:t>
      </w:r>
      <w:r w:rsidR="00EB6E97" w:rsidRPr="1860138B">
        <w:rPr>
          <w:b/>
          <w:bCs/>
          <w:sz w:val="36"/>
          <w:szCs w:val="36"/>
        </w:rPr>
        <w:t xml:space="preserve"> </w:t>
      </w:r>
      <w:r w:rsidR="4F385E2A" w:rsidRPr="1860138B">
        <w:rPr>
          <w:b/>
          <w:bCs/>
          <w:sz w:val="36"/>
          <w:szCs w:val="36"/>
        </w:rPr>
        <w:t>Health and Safety</w:t>
      </w:r>
    </w:p>
    <w:p w14:paraId="72A3D3EC" w14:textId="77777777" w:rsidR="00A75C05" w:rsidRDefault="00A93596" w:rsidP="00A75C05">
      <w:pPr>
        <w:rPr>
          <w:rFonts w:ascii="Calibri" w:hAnsi="Calibri" w:cs="Calibri"/>
          <w:i/>
          <w:iCs/>
          <w:color w:val="000000"/>
          <w:bdr w:val="none" w:sz="0" w:space="0" w:color="auto" w:frame="1"/>
          <w:shd w:val="clear" w:color="auto" w:fill="FFFFFF"/>
        </w:rPr>
      </w:pPr>
      <w:r>
        <w:rPr>
          <w:rFonts w:ascii="Calibri" w:hAnsi="Calibri" w:cs="Calibri"/>
          <w:i/>
          <w:iCs/>
          <w:color w:val="000000"/>
          <w:bdr w:val="none" w:sz="0" w:space="0" w:color="auto" w:frame="1"/>
          <w:shd w:val="clear" w:color="auto" w:fill="FFFFFF"/>
        </w:rPr>
        <w:pict w14:anchorId="10E95EBD">
          <v:rect id="_x0000_i1029" style="width:0;height:1.5pt" o:hralign="center" o:hrstd="t" o:hr="t" fillcolor="#a0a0a0" stroked="f"/>
        </w:pict>
      </w:r>
    </w:p>
    <w:p w14:paraId="35CC96B5" w14:textId="77777777" w:rsidR="00EB6E97" w:rsidRPr="00EB6E97" w:rsidRDefault="00EB6E97" w:rsidP="00A75C05">
      <w:pPr>
        <w:rPr>
          <w:i/>
        </w:rPr>
      </w:pPr>
      <w:r w:rsidRPr="00EB6E97">
        <w:rPr>
          <w:i/>
        </w:rPr>
        <w:t>The fraternity and sorority community at Mason strives to provide a responsible and safe environment for its members and commits to participating in programs and events that promote healthy behavior and responsible decision making. Proactive risk management policies and education is the key to generating positive behaviors.</w:t>
      </w:r>
    </w:p>
    <w:p w14:paraId="6B7B0E89" w14:textId="77777777" w:rsidR="00A75C05" w:rsidRDefault="00A75C05" w:rsidP="00A75C05">
      <w:pPr>
        <w:rPr>
          <w:b/>
          <w:i/>
          <w:u w:val="single"/>
        </w:rPr>
      </w:pPr>
      <w:r w:rsidRPr="00301D4C">
        <w:rPr>
          <w:b/>
          <w:i/>
          <w:u w:val="single"/>
        </w:rPr>
        <w:t>Minimum Standards</w:t>
      </w:r>
    </w:p>
    <w:p w14:paraId="0DF544D8" w14:textId="77777777" w:rsidR="00A75C05" w:rsidRDefault="00123CCF" w:rsidP="00123CCF">
      <w:pPr>
        <w:pStyle w:val="ListParagraph"/>
        <w:numPr>
          <w:ilvl w:val="0"/>
          <w:numId w:val="14"/>
        </w:numPr>
        <w:rPr>
          <w:rFonts w:cstheme="minorHAnsi"/>
          <w:bCs/>
          <w:color w:val="000000"/>
          <w:bdr w:val="none" w:sz="0" w:space="0" w:color="auto" w:frame="1"/>
        </w:rPr>
      </w:pPr>
      <w:r w:rsidRPr="00123CCF">
        <w:rPr>
          <w:rFonts w:cstheme="minorHAnsi"/>
          <w:bCs/>
          <w:color w:val="000000"/>
          <w:bdr w:val="none" w:sz="0" w:space="0" w:color="auto" w:frame="1"/>
        </w:rPr>
        <w:t>The chapter has an active officer whose responsibility is the development of programs and services for members surrounding risk reduction, responsible decision making, healthy behaviors, and risk policies. Such as position has a written job description, including specific responsibilities and duties</w:t>
      </w:r>
    </w:p>
    <w:p w14:paraId="39E2F9B2" w14:textId="77777777" w:rsidR="00123CCF" w:rsidRPr="00123CCF" w:rsidRDefault="00123CCF" w:rsidP="00123CCF">
      <w:pPr>
        <w:pStyle w:val="ListParagraph"/>
        <w:numPr>
          <w:ilvl w:val="0"/>
          <w:numId w:val="14"/>
        </w:numPr>
        <w:rPr>
          <w:rFonts w:cstheme="minorHAnsi"/>
          <w:bCs/>
          <w:color w:val="000000"/>
          <w:bdr w:val="none" w:sz="0" w:space="0" w:color="auto" w:frame="1"/>
        </w:rPr>
      </w:pPr>
      <w:r w:rsidRPr="00123CCF">
        <w:rPr>
          <w:rFonts w:cstheme="minorHAnsi"/>
          <w:bCs/>
          <w:color w:val="000000"/>
          <w:bdr w:val="none" w:sz="0" w:space="0" w:color="auto" w:frame="1"/>
        </w:rPr>
        <w:t>The chapter has in place a written crisis management plan that each member is educated on and is submitted to FSL annually. The plan should at least include the following components:</w:t>
      </w:r>
    </w:p>
    <w:p w14:paraId="46208966" w14:textId="77777777" w:rsidR="00123CCF" w:rsidRPr="00123CCF" w:rsidRDefault="00123CCF" w:rsidP="00123CCF">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Contact information for chapter leadership, advisors, and inter/national representatives</w:t>
      </w:r>
    </w:p>
    <w:p w14:paraId="023F4F90" w14:textId="77777777" w:rsidR="00123CCF" w:rsidRPr="00123CCF" w:rsidRDefault="00123CCF" w:rsidP="00123CCF">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Chapter management plan including order of succession</w:t>
      </w:r>
    </w:p>
    <w:p w14:paraId="016DBEE1" w14:textId="77777777" w:rsidR="00123CCF" w:rsidRPr="00123CCF" w:rsidRDefault="00123CCF" w:rsidP="00123CCF">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Media relations plan including who can speak to the media under which circumstances</w:t>
      </w:r>
    </w:p>
    <w:p w14:paraId="28D38700" w14:textId="04C84887" w:rsidR="00123CCF" w:rsidRPr="00123CCF" w:rsidRDefault="00123CCF" w:rsidP="00123CCF">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Process to follow in case of a death or serious illness</w:t>
      </w:r>
      <w:r w:rsidR="00F65878">
        <w:rPr>
          <w:rFonts w:cstheme="minorHAnsi"/>
          <w:bCs/>
          <w:color w:val="000000"/>
          <w:bdr w:val="none" w:sz="0" w:space="0" w:color="auto" w:frame="1"/>
        </w:rPr>
        <w:t>/accident to member(s)</w:t>
      </w:r>
    </w:p>
    <w:p w14:paraId="3F02DBE5" w14:textId="71591487" w:rsidR="00123CCF" w:rsidRPr="00123CCF" w:rsidRDefault="00123CCF" w:rsidP="00123CCF">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Process to follow in the case of a natural</w:t>
      </w:r>
      <w:r w:rsidR="00F65878">
        <w:rPr>
          <w:rFonts w:cstheme="minorHAnsi"/>
          <w:bCs/>
          <w:color w:val="000000"/>
          <w:bdr w:val="none" w:sz="0" w:space="0" w:color="auto" w:frame="1"/>
        </w:rPr>
        <w:t>/national/regional</w:t>
      </w:r>
      <w:r w:rsidRPr="00123CCF">
        <w:rPr>
          <w:rFonts w:cstheme="minorHAnsi"/>
          <w:bCs/>
          <w:color w:val="000000"/>
          <w:bdr w:val="none" w:sz="0" w:space="0" w:color="auto" w:frame="1"/>
        </w:rPr>
        <w:t xml:space="preserve"> disaster</w:t>
      </w:r>
    </w:p>
    <w:p w14:paraId="7036DAF5" w14:textId="77777777" w:rsidR="00123CCF" w:rsidRDefault="00123CCF" w:rsidP="00123CCF">
      <w:pPr>
        <w:pStyle w:val="ListParagraph"/>
        <w:numPr>
          <w:ilvl w:val="0"/>
          <w:numId w:val="14"/>
        </w:numPr>
        <w:rPr>
          <w:rFonts w:cstheme="minorHAnsi"/>
          <w:bCs/>
          <w:color w:val="000000"/>
          <w:bdr w:val="none" w:sz="0" w:space="0" w:color="auto" w:frame="1"/>
        </w:rPr>
      </w:pPr>
      <w:r w:rsidRPr="00123CCF">
        <w:rPr>
          <w:rFonts w:cstheme="minorHAnsi"/>
          <w:bCs/>
          <w:color w:val="000000"/>
          <w:bdr w:val="none" w:sz="0" w:space="0" w:color="auto" w:frame="1"/>
        </w:rPr>
        <w:t>The chapter is not charged with and found responsible for any violations of council, inter/national, and university policies; as well as local, state, or federal law</w:t>
      </w:r>
    </w:p>
    <w:p w14:paraId="6F719F3C" w14:textId="24D7912A" w:rsidR="00123CCF" w:rsidRDefault="00123CCF" w:rsidP="00123CCF">
      <w:pPr>
        <w:pStyle w:val="ListParagraph"/>
        <w:numPr>
          <w:ilvl w:val="0"/>
          <w:numId w:val="14"/>
        </w:numPr>
        <w:rPr>
          <w:rFonts w:cstheme="minorHAnsi"/>
          <w:bCs/>
          <w:color w:val="000000"/>
          <w:bdr w:val="none" w:sz="0" w:space="0" w:color="auto" w:frame="1"/>
        </w:rPr>
      </w:pPr>
      <w:r w:rsidRPr="00123CCF">
        <w:rPr>
          <w:rFonts w:cstheme="minorHAnsi"/>
          <w:bCs/>
          <w:color w:val="000000"/>
          <w:bdr w:val="none" w:sz="0" w:space="0" w:color="auto" w:frame="1"/>
        </w:rPr>
        <w:t xml:space="preserve">The chapter has </w:t>
      </w:r>
      <w:r w:rsidR="003A0586">
        <w:rPr>
          <w:rFonts w:cstheme="minorHAnsi"/>
          <w:bCs/>
          <w:color w:val="000000"/>
          <w:bdr w:val="none" w:sz="0" w:space="0" w:color="auto" w:frame="1"/>
        </w:rPr>
        <w:t>100% of membership attend a Patriots Against Hazing Workshop each year</w:t>
      </w:r>
      <w:r w:rsidR="009B1FDA">
        <w:rPr>
          <w:rFonts w:cstheme="minorHAnsi"/>
          <w:bCs/>
          <w:color w:val="000000"/>
          <w:bdr w:val="none" w:sz="0" w:space="0" w:color="auto" w:frame="1"/>
        </w:rPr>
        <w:t>.</w:t>
      </w:r>
    </w:p>
    <w:p w14:paraId="08B5E302" w14:textId="77777777" w:rsidR="009B1FDA" w:rsidRDefault="00123CCF" w:rsidP="00123CCF">
      <w:pPr>
        <w:pStyle w:val="ListParagraph"/>
        <w:numPr>
          <w:ilvl w:val="0"/>
          <w:numId w:val="14"/>
        </w:numPr>
        <w:rPr>
          <w:rFonts w:cstheme="minorHAnsi"/>
          <w:bCs/>
          <w:color w:val="000000"/>
          <w:bdr w:val="none" w:sz="0" w:space="0" w:color="auto" w:frame="1"/>
        </w:rPr>
      </w:pPr>
      <w:r w:rsidRPr="00123CCF">
        <w:rPr>
          <w:rFonts w:cstheme="minorHAnsi"/>
          <w:bCs/>
          <w:color w:val="000000"/>
          <w:bdr w:val="none" w:sz="0" w:space="0" w:color="auto" w:frame="1"/>
        </w:rPr>
        <w:t xml:space="preserve">The chapter has 75% of membership attend at least one (1) alcohol and other drug education program/workshop each year.  </w:t>
      </w:r>
    </w:p>
    <w:p w14:paraId="175B5246" w14:textId="7CE8C40B" w:rsidR="00123CCF" w:rsidRDefault="00123CCF" w:rsidP="1860138B">
      <w:pPr>
        <w:pStyle w:val="ListParagraph"/>
        <w:numPr>
          <w:ilvl w:val="0"/>
          <w:numId w:val="14"/>
        </w:numPr>
        <w:rPr>
          <w:color w:val="000000" w:themeColor="text1"/>
        </w:rPr>
      </w:pPr>
      <w:r w:rsidRPr="1860138B">
        <w:rPr>
          <w:color w:val="000000"/>
          <w:bdr w:val="none" w:sz="0" w:space="0" w:color="auto" w:frame="1"/>
        </w:rPr>
        <w:t>Only programs/workshops that are presented by university departments, inter/national organizations, or off-campus subject matter experts or have been created by inter/national organizations to be presented by members will be considered.</w:t>
      </w:r>
    </w:p>
    <w:p w14:paraId="57176FE0" w14:textId="1067BC4B" w:rsidR="009B1FDA" w:rsidRDefault="00123CCF" w:rsidP="1860138B">
      <w:pPr>
        <w:pStyle w:val="ListParagraph"/>
        <w:numPr>
          <w:ilvl w:val="0"/>
          <w:numId w:val="14"/>
        </w:numPr>
        <w:rPr>
          <w:color w:val="000000"/>
          <w:bdr w:val="none" w:sz="0" w:space="0" w:color="auto" w:frame="1"/>
        </w:rPr>
      </w:pPr>
      <w:r w:rsidRPr="1860138B">
        <w:rPr>
          <w:color w:val="000000"/>
          <w:bdr w:val="none" w:sz="0" w:space="0" w:color="auto" w:frame="1"/>
        </w:rPr>
        <w:t>The chapter has 75% of membership attend at least one</w:t>
      </w:r>
      <w:r w:rsidR="2C8D3E48" w:rsidRPr="1860138B">
        <w:rPr>
          <w:color w:val="000000"/>
          <w:bdr w:val="none" w:sz="0" w:space="0" w:color="auto" w:frame="1"/>
        </w:rPr>
        <w:t xml:space="preserve"> (1)</w:t>
      </w:r>
      <w:r w:rsidRPr="1860138B">
        <w:rPr>
          <w:color w:val="000000"/>
          <w:bdr w:val="none" w:sz="0" w:space="0" w:color="auto" w:frame="1"/>
        </w:rPr>
        <w:t xml:space="preserve"> </w:t>
      </w:r>
      <w:r w:rsidR="07502932" w:rsidRPr="1860138B">
        <w:rPr>
          <w:color w:val="000000"/>
          <w:bdr w:val="none" w:sz="0" w:space="0" w:color="auto" w:frame="1"/>
        </w:rPr>
        <w:t xml:space="preserve">workshop program </w:t>
      </w:r>
      <w:r w:rsidR="16D32E16" w:rsidRPr="1860138B">
        <w:rPr>
          <w:color w:val="000000"/>
          <w:bdr w:val="none" w:sz="0" w:space="0" w:color="auto" w:frame="1"/>
        </w:rPr>
        <w:t>focused</w:t>
      </w:r>
      <w:r w:rsidR="07502932" w:rsidRPr="1860138B">
        <w:rPr>
          <w:color w:val="000000"/>
          <w:bdr w:val="none" w:sz="0" w:space="0" w:color="auto" w:frame="1"/>
        </w:rPr>
        <w:t xml:space="preserve"> on </w:t>
      </w:r>
      <w:r w:rsidR="08953A83" w:rsidRPr="1860138B">
        <w:rPr>
          <w:color w:val="000000"/>
          <w:bdr w:val="none" w:sz="0" w:space="0" w:color="auto" w:frame="1"/>
        </w:rPr>
        <w:t>either</w:t>
      </w:r>
      <w:r w:rsidRPr="1860138B">
        <w:rPr>
          <w:color w:val="000000"/>
          <w:bdr w:val="none" w:sz="0" w:space="0" w:color="auto" w:frame="1"/>
        </w:rPr>
        <w:t xml:space="preserve"> </w:t>
      </w:r>
      <w:r w:rsidR="6698AA85" w:rsidRPr="1860138B">
        <w:rPr>
          <w:color w:val="000000"/>
          <w:bdr w:val="none" w:sz="0" w:space="0" w:color="auto" w:frame="1"/>
        </w:rPr>
        <w:t>health</w:t>
      </w:r>
      <w:r w:rsidR="1BDA74C5" w:rsidRPr="1860138B">
        <w:rPr>
          <w:color w:val="000000"/>
          <w:bdr w:val="none" w:sz="0" w:space="0" w:color="auto" w:frame="1"/>
        </w:rPr>
        <w:t>y</w:t>
      </w:r>
      <w:r w:rsidR="6698AA85" w:rsidRPr="1860138B">
        <w:rPr>
          <w:color w:val="000000"/>
          <w:bdr w:val="none" w:sz="0" w:space="0" w:color="auto" w:frame="1"/>
        </w:rPr>
        <w:t xml:space="preserve"> relationships</w:t>
      </w:r>
      <w:r w:rsidR="5A6252E7" w:rsidRPr="1860138B">
        <w:rPr>
          <w:color w:val="000000"/>
          <w:bdr w:val="none" w:sz="0" w:space="0" w:color="auto" w:frame="1"/>
        </w:rPr>
        <w:t xml:space="preserve"> </w:t>
      </w:r>
      <w:r w:rsidR="45FC2BE9" w:rsidRPr="1860138B">
        <w:rPr>
          <w:color w:val="000000"/>
          <w:bdr w:val="none" w:sz="0" w:space="0" w:color="auto" w:frame="1"/>
        </w:rPr>
        <w:t xml:space="preserve">or </w:t>
      </w:r>
      <w:r w:rsidRPr="1860138B">
        <w:rPr>
          <w:color w:val="000000"/>
          <w:bdr w:val="none" w:sz="0" w:space="0" w:color="auto" w:frame="1"/>
        </w:rPr>
        <w:t>sexual</w:t>
      </w:r>
      <w:r w:rsidR="345C6B44" w:rsidRPr="1860138B">
        <w:rPr>
          <w:color w:val="000000"/>
          <w:bdr w:val="none" w:sz="0" w:space="0" w:color="auto" w:frame="1"/>
        </w:rPr>
        <w:t>/</w:t>
      </w:r>
      <w:r w:rsidR="6797A482" w:rsidRPr="1860138B">
        <w:rPr>
          <w:color w:val="000000"/>
          <w:bdr w:val="none" w:sz="0" w:space="0" w:color="auto" w:frame="1"/>
        </w:rPr>
        <w:t>interpersonal</w:t>
      </w:r>
      <w:r w:rsidRPr="1860138B">
        <w:rPr>
          <w:color w:val="000000"/>
          <w:bdr w:val="none" w:sz="0" w:space="0" w:color="auto" w:frame="1"/>
        </w:rPr>
        <w:t xml:space="preserve"> violence prevention each year.  </w:t>
      </w:r>
    </w:p>
    <w:p w14:paraId="62E8D9C1" w14:textId="44D2691E" w:rsidR="00123CCF" w:rsidRDefault="00123CCF" w:rsidP="009B1FDA">
      <w:pPr>
        <w:pStyle w:val="ListParagraph"/>
        <w:numPr>
          <w:ilvl w:val="1"/>
          <w:numId w:val="14"/>
        </w:numPr>
        <w:rPr>
          <w:rFonts w:cstheme="minorHAnsi"/>
          <w:bCs/>
          <w:color w:val="000000"/>
          <w:bdr w:val="none" w:sz="0" w:space="0" w:color="auto" w:frame="1"/>
        </w:rPr>
      </w:pPr>
      <w:r w:rsidRPr="00123CCF">
        <w:rPr>
          <w:rFonts w:cstheme="minorHAnsi"/>
          <w:bCs/>
          <w:color w:val="000000"/>
          <w:bdr w:val="none" w:sz="0" w:space="0" w:color="auto" w:frame="1"/>
        </w:rPr>
        <w:t>Only programs/workshops that are presented by university departments, inter/national organizations, or off-campus subject matter experts or have been created by inter/national organizations to be presented by members will be considered.</w:t>
      </w:r>
    </w:p>
    <w:p w14:paraId="2CB6F79D" w14:textId="061ABDE0" w:rsidR="00123CCF" w:rsidRDefault="00123CCF" w:rsidP="1860138B">
      <w:pPr>
        <w:pStyle w:val="ListParagraph"/>
        <w:numPr>
          <w:ilvl w:val="0"/>
          <w:numId w:val="14"/>
        </w:numPr>
        <w:rPr>
          <w:color w:val="000000"/>
          <w:bdr w:val="none" w:sz="0" w:space="0" w:color="auto" w:frame="1"/>
        </w:rPr>
      </w:pPr>
      <w:r w:rsidRPr="1860138B">
        <w:rPr>
          <w:color w:val="000000"/>
          <w:bdr w:val="none" w:sz="0" w:space="0" w:color="auto" w:frame="1"/>
        </w:rPr>
        <w:t>Social Chair/Risk Manager</w:t>
      </w:r>
      <w:r w:rsidR="51394DCB" w:rsidRPr="1860138B">
        <w:rPr>
          <w:color w:val="000000"/>
          <w:bdr w:val="none" w:sz="0" w:space="0" w:color="auto" w:frame="1"/>
        </w:rPr>
        <w:t>/Event Chair</w:t>
      </w:r>
      <w:r w:rsidRPr="1860138B">
        <w:rPr>
          <w:color w:val="000000"/>
          <w:bdr w:val="none" w:sz="0" w:space="0" w:color="auto" w:frame="1"/>
        </w:rPr>
        <w:t xml:space="preserve"> attends a</w:t>
      </w:r>
      <w:r w:rsidR="48CDE99A" w:rsidRPr="1860138B">
        <w:rPr>
          <w:color w:val="000000"/>
          <w:bdr w:val="none" w:sz="0" w:space="0" w:color="auto" w:frame="1"/>
        </w:rPr>
        <w:t>n</w:t>
      </w:r>
      <w:r w:rsidRPr="1860138B">
        <w:rPr>
          <w:color w:val="000000"/>
          <w:bdr w:val="none" w:sz="0" w:space="0" w:color="auto" w:frame="1"/>
        </w:rPr>
        <w:t xml:space="preserve"> Event Management Workshop each semester hosted by Fraternity and Sorority Life </w:t>
      </w:r>
      <w:r w:rsidR="450D74C7" w:rsidRPr="1860138B">
        <w:rPr>
          <w:color w:val="000000"/>
          <w:bdr w:val="none" w:sz="0" w:space="0" w:color="auto" w:frame="1"/>
        </w:rPr>
        <w:t>each semester</w:t>
      </w:r>
    </w:p>
    <w:p w14:paraId="407A0EA1" w14:textId="1CDA5D9A" w:rsidR="007F31FC" w:rsidRPr="00123CCF" w:rsidRDefault="007F31FC" w:rsidP="00123CCF">
      <w:pPr>
        <w:pStyle w:val="ListParagraph"/>
        <w:numPr>
          <w:ilvl w:val="0"/>
          <w:numId w:val="14"/>
        </w:numPr>
        <w:rPr>
          <w:rFonts w:cstheme="minorHAnsi"/>
          <w:bCs/>
          <w:color w:val="000000"/>
          <w:bdr w:val="none" w:sz="0" w:space="0" w:color="auto" w:frame="1"/>
        </w:rPr>
      </w:pPr>
      <w:r>
        <w:rPr>
          <w:rFonts w:cstheme="minorHAnsi"/>
          <w:bCs/>
          <w:color w:val="000000"/>
          <w:bdr w:val="none" w:sz="0" w:space="0" w:color="auto" w:frame="1"/>
        </w:rPr>
        <w:t>100% of new members attend the Patriots Against Hazing New Member Workshops during the semester the chapter has new members</w:t>
      </w:r>
    </w:p>
    <w:p w14:paraId="370976E5" w14:textId="77777777" w:rsidR="00A75C05" w:rsidRPr="00301D4C" w:rsidRDefault="00A75C05" w:rsidP="00A75C05">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t>Merit/Achievement Standards</w:t>
      </w:r>
    </w:p>
    <w:p w14:paraId="5E871C33" w14:textId="77777777" w:rsidR="00123CCF" w:rsidRDefault="00123CCF" w:rsidP="00123CCF">
      <w:pPr>
        <w:pStyle w:val="ListParagraph"/>
        <w:numPr>
          <w:ilvl w:val="0"/>
          <w:numId w:val="15"/>
        </w:numPr>
        <w:rPr>
          <w:rFonts w:cstheme="minorHAnsi"/>
          <w:bCs/>
          <w:color w:val="000000"/>
          <w:bdr w:val="none" w:sz="0" w:space="0" w:color="auto" w:frame="1"/>
        </w:rPr>
      </w:pPr>
      <w:r w:rsidRPr="00123CCF">
        <w:rPr>
          <w:rFonts w:cstheme="minorHAnsi"/>
          <w:bCs/>
          <w:color w:val="000000"/>
          <w:bdr w:val="none" w:sz="0" w:space="0" w:color="auto" w:frame="1"/>
        </w:rPr>
        <w:t>The chapter has 70% of membership attend at least one (1) health and wellness program/workshop each year. Only programs/workshops that are presented by university departments, inter/national organizations, or off-campus subject matter experts or have been created by inter/national organizations to be presented by members will be considered.</w:t>
      </w:r>
    </w:p>
    <w:p w14:paraId="658B10FB" w14:textId="77777777" w:rsidR="00A75C05" w:rsidRDefault="00123CCF" w:rsidP="00123CCF">
      <w:pPr>
        <w:pStyle w:val="ListParagraph"/>
        <w:numPr>
          <w:ilvl w:val="1"/>
          <w:numId w:val="15"/>
        </w:numPr>
        <w:rPr>
          <w:rFonts w:cstheme="minorHAnsi"/>
          <w:bCs/>
          <w:color w:val="000000"/>
          <w:bdr w:val="none" w:sz="0" w:space="0" w:color="auto" w:frame="1"/>
        </w:rPr>
      </w:pPr>
      <w:r w:rsidRPr="00123CCF">
        <w:rPr>
          <w:rFonts w:cstheme="minorHAnsi"/>
          <w:bCs/>
          <w:color w:val="000000"/>
          <w:bdr w:val="none" w:sz="0" w:space="0" w:color="auto" w:frame="1"/>
        </w:rPr>
        <w:t>Examples of applicable programs are:  nutrition, exercise, mental health, balance, strengths, etc.</w:t>
      </w:r>
    </w:p>
    <w:p w14:paraId="669C77F0" w14:textId="77777777" w:rsidR="00123CCF" w:rsidRPr="00123CCF" w:rsidRDefault="00123CCF" w:rsidP="00123CCF">
      <w:pPr>
        <w:pStyle w:val="ListParagraph"/>
        <w:numPr>
          <w:ilvl w:val="0"/>
          <w:numId w:val="15"/>
        </w:numPr>
        <w:rPr>
          <w:rFonts w:cstheme="minorHAnsi"/>
          <w:bCs/>
          <w:color w:val="000000"/>
          <w:bdr w:val="none" w:sz="0" w:space="0" w:color="auto" w:frame="1"/>
        </w:rPr>
      </w:pPr>
      <w:r w:rsidRPr="00123CCF">
        <w:rPr>
          <w:rFonts w:cstheme="minorHAnsi"/>
          <w:bCs/>
          <w:color w:val="000000"/>
          <w:bdr w:val="none" w:sz="0" w:space="0" w:color="auto" w:frame="1"/>
        </w:rPr>
        <w:t xml:space="preserve">The chapter hosts or co-hosts at least two (2) alcohol-free social event each year.  Events submitted for this standard must be </w:t>
      </w:r>
      <w:r>
        <w:rPr>
          <w:rFonts w:cstheme="minorHAnsi"/>
          <w:bCs/>
          <w:color w:val="000000"/>
          <w:bdr w:val="none" w:sz="0" w:space="0" w:color="auto" w:frame="1"/>
        </w:rPr>
        <w:t xml:space="preserve">a </w:t>
      </w:r>
      <w:r w:rsidRPr="00123CCF">
        <w:rPr>
          <w:rFonts w:cstheme="minorHAnsi"/>
          <w:bCs/>
          <w:color w:val="000000"/>
          <w:bdr w:val="none" w:sz="0" w:space="0" w:color="auto" w:frame="1"/>
        </w:rPr>
        <w:t>social specific event</w:t>
      </w:r>
      <w:r>
        <w:rPr>
          <w:rFonts w:cstheme="minorHAnsi"/>
          <w:bCs/>
          <w:color w:val="000000"/>
          <w:bdr w:val="none" w:sz="0" w:space="0" w:color="auto" w:frame="1"/>
        </w:rPr>
        <w:t>.</w:t>
      </w:r>
      <w:r w:rsidRPr="00123CCF">
        <w:rPr>
          <w:rFonts w:cstheme="minorHAnsi"/>
          <w:bCs/>
          <w:color w:val="000000"/>
          <w:bdr w:val="none" w:sz="0" w:space="0" w:color="auto" w:frame="1"/>
        </w:rPr>
        <w:t xml:space="preserve"> </w:t>
      </w:r>
      <w:r>
        <w:rPr>
          <w:rFonts w:cstheme="minorHAnsi"/>
          <w:bCs/>
          <w:color w:val="000000"/>
          <w:bdr w:val="none" w:sz="0" w:space="0" w:color="auto" w:frame="1"/>
        </w:rPr>
        <w:t>P</w:t>
      </w:r>
      <w:r w:rsidRPr="00123CCF">
        <w:rPr>
          <w:rFonts w:cstheme="minorHAnsi"/>
          <w:bCs/>
          <w:color w:val="000000"/>
          <w:bdr w:val="none" w:sz="0" w:space="0" w:color="auto" w:frame="1"/>
        </w:rPr>
        <w:t>hilanthropic, service, and educational programs do not will not be accepted for this standard.</w:t>
      </w:r>
    </w:p>
    <w:p w14:paraId="0D0B940D" w14:textId="77777777" w:rsidR="00713AB6" w:rsidRDefault="00713AB6" w:rsidP="00A75C05">
      <w:pPr>
        <w:rPr>
          <w:rFonts w:cstheme="minorHAnsi"/>
          <w:b/>
          <w:bCs/>
          <w:i/>
          <w:color w:val="000000"/>
          <w:u w:val="single"/>
          <w:bdr w:val="none" w:sz="0" w:space="0" w:color="auto" w:frame="1"/>
        </w:rPr>
      </w:pPr>
    </w:p>
    <w:p w14:paraId="652819B5" w14:textId="77777777" w:rsidR="00A75C05" w:rsidRDefault="00A75C05" w:rsidP="00A75C05">
      <w:pPr>
        <w:rPr>
          <w:rFonts w:cstheme="minorHAnsi"/>
          <w:b/>
          <w:bCs/>
          <w:i/>
          <w:color w:val="000000"/>
          <w:u w:val="single"/>
          <w:bdr w:val="none" w:sz="0" w:space="0" w:color="auto" w:frame="1"/>
        </w:rPr>
      </w:pPr>
      <w:r w:rsidRPr="00301D4C">
        <w:rPr>
          <w:rFonts w:cstheme="minorHAnsi"/>
          <w:b/>
          <w:bCs/>
          <w:i/>
          <w:color w:val="000000"/>
          <w:u w:val="single"/>
          <w:bdr w:val="none" w:sz="0" w:space="0" w:color="auto" w:frame="1"/>
        </w:rPr>
        <w:lastRenderedPageBreak/>
        <w:t>Bonus Standards</w:t>
      </w:r>
    </w:p>
    <w:p w14:paraId="75D7014D" w14:textId="4DB8698D" w:rsidR="00301D4C" w:rsidRDefault="00123CCF" w:rsidP="0096331C">
      <w:pPr>
        <w:pStyle w:val="ListParagraph"/>
        <w:numPr>
          <w:ilvl w:val="0"/>
          <w:numId w:val="16"/>
        </w:numPr>
        <w:spacing w:after="0"/>
      </w:pPr>
      <w:r w:rsidRPr="00123CCF">
        <w:t xml:space="preserve">The chapter has operated without being </w:t>
      </w:r>
      <w:r w:rsidR="00736F7B">
        <w:t>charged and found responsible</w:t>
      </w:r>
      <w:r w:rsidRPr="00123CCF">
        <w:t xml:space="preserve"> </w:t>
      </w:r>
      <w:r w:rsidR="00736F7B">
        <w:t>for</w:t>
      </w:r>
      <w:r w:rsidRPr="00123CCF">
        <w:t xml:space="preserve"> violations of the Code of Student Conduct for two (2) consecutive years.</w:t>
      </w:r>
    </w:p>
    <w:sectPr w:rsidR="00301D4C" w:rsidSect="00713AB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33"/>
    <w:multiLevelType w:val="hybridMultilevel"/>
    <w:tmpl w:val="204C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1F1F"/>
    <w:multiLevelType w:val="hybridMultilevel"/>
    <w:tmpl w:val="3D24D7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59D6"/>
    <w:multiLevelType w:val="hybridMultilevel"/>
    <w:tmpl w:val="5A5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C2FF6"/>
    <w:multiLevelType w:val="hybridMultilevel"/>
    <w:tmpl w:val="4CD05A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1334E"/>
    <w:multiLevelType w:val="hybridMultilevel"/>
    <w:tmpl w:val="04823F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0E94"/>
    <w:multiLevelType w:val="hybridMultilevel"/>
    <w:tmpl w:val="F09E8C0A"/>
    <w:lvl w:ilvl="0" w:tplc="F53C9CE0">
      <w:start w:val="1"/>
      <w:numFmt w:val="bullet"/>
      <w:lvlText w:val=""/>
      <w:lvlJc w:val="left"/>
      <w:pPr>
        <w:tabs>
          <w:tab w:val="num" w:pos="720"/>
        </w:tabs>
        <w:ind w:left="720" w:hanging="360"/>
      </w:pPr>
      <w:rPr>
        <w:rFonts w:ascii="Symbol" w:hAnsi="Symbol" w:hint="default"/>
        <w:sz w:val="20"/>
      </w:rPr>
    </w:lvl>
    <w:lvl w:ilvl="1" w:tplc="AABA2BF2" w:tentative="1">
      <w:start w:val="1"/>
      <w:numFmt w:val="bullet"/>
      <w:lvlText w:val=""/>
      <w:lvlJc w:val="left"/>
      <w:pPr>
        <w:tabs>
          <w:tab w:val="num" w:pos="1440"/>
        </w:tabs>
        <w:ind w:left="1440" w:hanging="360"/>
      </w:pPr>
      <w:rPr>
        <w:rFonts w:ascii="Symbol" w:hAnsi="Symbol" w:hint="default"/>
        <w:sz w:val="20"/>
      </w:rPr>
    </w:lvl>
    <w:lvl w:ilvl="2" w:tplc="640EDBD2" w:tentative="1">
      <w:start w:val="1"/>
      <w:numFmt w:val="bullet"/>
      <w:lvlText w:val=""/>
      <w:lvlJc w:val="left"/>
      <w:pPr>
        <w:tabs>
          <w:tab w:val="num" w:pos="2160"/>
        </w:tabs>
        <w:ind w:left="2160" w:hanging="360"/>
      </w:pPr>
      <w:rPr>
        <w:rFonts w:ascii="Symbol" w:hAnsi="Symbol" w:hint="default"/>
        <w:sz w:val="20"/>
      </w:rPr>
    </w:lvl>
    <w:lvl w:ilvl="3" w:tplc="A914000A" w:tentative="1">
      <w:start w:val="1"/>
      <w:numFmt w:val="bullet"/>
      <w:lvlText w:val=""/>
      <w:lvlJc w:val="left"/>
      <w:pPr>
        <w:tabs>
          <w:tab w:val="num" w:pos="2880"/>
        </w:tabs>
        <w:ind w:left="2880" w:hanging="360"/>
      </w:pPr>
      <w:rPr>
        <w:rFonts w:ascii="Symbol" w:hAnsi="Symbol" w:hint="default"/>
        <w:sz w:val="20"/>
      </w:rPr>
    </w:lvl>
    <w:lvl w:ilvl="4" w:tplc="C59226FE" w:tentative="1">
      <w:start w:val="1"/>
      <w:numFmt w:val="bullet"/>
      <w:lvlText w:val=""/>
      <w:lvlJc w:val="left"/>
      <w:pPr>
        <w:tabs>
          <w:tab w:val="num" w:pos="3600"/>
        </w:tabs>
        <w:ind w:left="3600" w:hanging="360"/>
      </w:pPr>
      <w:rPr>
        <w:rFonts w:ascii="Symbol" w:hAnsi="Symbol" w:hint="default"/>
        <w:sz w:val="20"/>
      </w:rPr>
    </w:lvl>
    <w:lvl w:ilvl="5" w:tplc="2AC2AB5E" w:tentative="1">
      <w:start w:val="1"/>
      <w:numFmt w:val="bullet"/>
      <w:lvlText w:val=""/>
      <w:lvlJc w:val="left"/>
      <w:pPr>
        <w:tabs>
          <w:tab w:val="num" w:pos="4320"/>
        </w:tabs>
        <w:ind w:left="4320" w:hanging="360"/>
      </w:pPr>
      <w:rPr>
        <w:rFonts w:ascii="Symbol" w:hAnsi="Symbol" w:hint="default"/>
        <w:sz w:val="20"/>
      </w:rPr>
    </w:lvl>
    <w:lvl w:ilvl="6" w:tplc="E9B8C56E" w:tentative="1">
      <w:start w:val="1"/>
      <w:numFmt w:val="bullet"/>
      <w:lvlText w:val=""/>
      <w:lvlJc w:val="left"/>
      <w:pPr>
        <w:tabs>
          <w:tab w:val="num" w:pos="5040"/>
        </w:tabs>
        <w:ind w:left="5040" w:hanging="360"/>
      </w:pPr>
      <w:rPr>
        <w:rFonts w:ascii="Symbol" w:hAnsi="Symbol" w:hint="default"/>
        <w:sz w:val="20"/>
      </w:rPr>
    </w:lvl>
    <w:lvl w:ilvl="7" w:tplc="C7FA48B2" w:tentative="1">
      <w:start w:val="1"/>
      <w:numFmt w:val="bullet"/>
      <w:lvlText w:val=""/>
      <w:lvlJc w:val="left"/>
      <w:pPr>
        <w:tabs>
          <w:tab w:val="num" w:pos="5760"/>
        </w:tabs>
        <w:ind w:left="5760" w:hanging="360"/>
      </w:pPr>
      <w:rPr>
        <w:rFonts w:ascii="Symbol" w:hAnsi="Symbol" w:hint="default"/>
        <w:sz w:val="20"/>
      </w:rPr>
    </w:lvl>
    <w:lvl w:ilvl="8" w:tplc="2C54E89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C1090"/>
    <w:multiLevelType w:val="hybridMultilevel"/>
    <w:tmpl w:val="2F8A282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06CB"/>
    <w:multiLevelType w:val="hybridMultilevel"/>
    <w:tmpl w:val="89AAD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E2004"/>
    <w:multiLevelType w:val="hybridMultilevel"/>
    <w:tmpl w:val="F200954A"/>
    <w:lvl w:ilvl="0" w:tplc="92C6413A">
      <w:start w:val="1"/>
      <w:numFmt w:val="bullet"/>
      <w:lvlText w:val=""/>
      <w:lvlJc w:val="left"/>
      <w:pPr>
        <w:tabs>
          <w:tab w:val="num" w:pos="720"/>
        </w:tabs>
        <w:ind w:left="720" w:hanging="360"/>
      </w:pPr>
      <w:rPr>
        <w:rFonts w:ascii="Symbol" w:hAnsi="Symbol" w:hint="default"/>
        <w:sz w:val="20"/>
      </w:rPr>
    </w:lvl>
    <w:lvl w:ilvl="1" w:tplc="A71A2DF8" w:tentative="1">
      <w:start w:val="1"/>
      <w:numFmt w:val="bullet"/>
      <w:lvlText w:val=""/>
      <w:lvlJc w:val="left"/>
      <w:pPr>
        <w:tabs>
          <w:tab w:val="num" w:pos="1440"/>
        </w:tabs>
        <w:ind w:left="1440" w:hanging="360"/>
      </w:pPr>
      <w:rPr>
        <w:rFonts w:ascii="Symbol" w:hAnsi="Symbol" w:hint="default"/>
        <w:sz w:val="20"/>
      </w:rPr>
    </w:lvl>
    <w:lvl w:ilvl="2" w:tplc="DE7E2170" w:tentative="1">
      <w:start w:val="1"/>
      <w:numFmt w:val="bullet"/>
      <w:lvlText w:val=""/>
      <w:lvlJc w:val="left"/>
      <w:pPr>
        <w:tabs>
          <w:tab w:val="num" w:pos="2160"/>
        </w:tabs>
        <w:ind w:left="2160" w:hanging="360"/>
      </w:pPr>
      <w:rPr>
        <w:rFonts w:ascii="Symbol" w:hAnsi="Symbol" w:hint="default"/>
        <w:sz w:val="20"/>
      </w:rPr>
    </w:lvl>
    <w:lvl w:ilvl="3" w:tplc="165E91AA" w:tentative="1">
      <w:start w:val="1"/>
      <w:numFmt w:val="bullet"/>
      <w:lvlText w:val=""/>
      <w:lvlJc w:val="left"/>
      <w:pPr>
        <w:tabs>
          <w:tab w:val="num" w:pos="2880"/>
        </w:tabs>
        <w:ind w:left="2880" w:hanging="360"/>
      </w:pPr>
      <w:rPr>
        <w:rFonts w:ascii="Symbol" w:hAnsi="Symbol" w:hint="default"/>
        <w:sz w:val="20"/>
      </w:rPr>
    </w:lvl>
    <w:lvl w:ilvl="4" w:tplc="9046640A" w:tentative="1">
      <w:start w:val="1"/>
      <w:numFmt w:val="bullet"/>
      <w:lvlText w:val=""/>
      <w:lvlJc w:val="left"/>
      <w:pPr>
        <w:tabs>
          <w:tab w:val="num" w:pos="3600"/>
        </w:tabs>
        <w:ind w:left="3600" w:hanging="360"/>
      </w:pPr>
      <w:rPr>
        <w:rFonts w:ascii="Symbol" w:hAnsi="Symbol" w:hint="default"/>
        <w:sz w:val="20"/>
      </w:rPr>
    </w:lvl>
    <w:lvl w:ilvl="5" w:tplc="500E93CC" w:tentative="1">
      <w:start w:val="1"/>
      <w:numFmt w:val="bullet"/>
      <w:lvlText w:val=""/>
      <w:lvlJc w:val="left"/>
      <w:pPr>
        <w:tabs>
          <w:tab w:val="num" w:pos="4320"/>
        </w:tabs>
        <w:ind w:left="4320" w:hanging="360"/>
      </w:pPr>
      <w:rPr>
        <w:rFonts w:ascii="Symbol" w:hAnsi="Symbol" w:hint="default"/>
        <w:sz w:val="20"/>
      </w:rPr>
    </w:lvl>
    <w:lvl w:ilvl="6" w:tplc="68669B74" w:tentative="1">
      <w:start w:val="1"/>
      <w:numFmt w:val="bullet"/>
      <w:lvlText w:val=""/>
      <w:lvlJc w:val="left"/>
      <w:pPr>
        <w:tabs>
          <w:tab w:val="num" w:pos="5040"/>
        </w:tabs>
        <w:ind w:left="5040" w:hanging="360"/>
      </w:pPr>
      <w:rPr>
        <w:rFonts w:ascii="Symbol" w:hAnsi="Symbol" w:hint="default"/>
        <w:sz w:val="20"/>
      </w:rPr>
    </w:lvl>
    <w:lvl w:ilvl="7" w:tplc="41D4BB72" w:tentative="1">
      <w:start w:val="1"/>
      <w:numFmt w:val="bullet"/>
      <w:lvlText w:val=""/>
      <w:lvlJc w:val="left"/>
      <w:pPr>
        <w:tabs>
          <w:tab w:val="num" w:pos="5760"/>
        </w:tabs>
        <w:ind w:left="5760" w:hanging="360"/>
      </w:pPr>
      <w:rPr>
        <w:rFonts w:ascii="Symbol" w:hAnsi="Symbol" w:hint="default"/>
        <w:sz w:val="20"/>
      </w:rPr>
    </w:lvl>
    <w:lvl w:ilvl="8" w:tplc="A61885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B109CC"/>
    <w:multiLevelType w:val="hybridMultilevel"/>
    <w:tmpl w:val="0BF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91501"/>
    <w:multiLevelType w:val="hybridMultilevel"/>
    <w:tmpl w:val="065C3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146F1"/>
    <w:multiLevelType w:val="hybridMultilevel"/>
    <w:tmpl w:val="7D0CC7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B2234"/>
    <w:multiLevelType w:val="hybridMultilevel"/>
    <w:tmpl w:val="DD6065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A301E"/>
    <w:multiLevelType w:val="hybridMultilevel"/>
    <w:tmpl w:val="47722E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A1F40"/>
    <w:multiLevelType w:val="hybridMultilevel"/>
    <w:tmpl w:val="107007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613DD"/>
    <w:multiLevelType w:val="hybridMultilevel"/>
    <w:tmpl w:val="86CE01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A3F16"/>
    <w:multiLevelType w:val="hybridMultilevel"/>
    <w:tmpl w:val="E8D49B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39E"/>
    <w:multiLevelType w:val="hybridMultilevel"/>
    <w:tmpl w:val="D50823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C50C8"/>
    <w:multiLevelType w:val="hybridMultilevel"/>
    <w:tmpl w:val="AF1418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8"/>
  </w:num>
  <w:num w:numId="5">
    <w:abstractNumId w:val="14"/>
  </w:num>
  <w:num w:numId="6">
    <w:abstractNumId w:val="18"/>
  </w:num>
  <w:num w:numId="7">
    <w:abstractNumId w:val="15"/>
  </w:num>
  <w:num w:numId="8">
    <w:abstractNumId w:val="11"/>
  </w:num>
  <w:num w:numId="9">
    <w:abstractNumId w:val="10"/>
  </w:num>
  <w:num w:numId="10">
    <w:abstractNumId w:val="3"/>
  </w:num>
  <w:num w:numId="11">
    <w:abstractNumId w:val="13"/>
  </w:num>
  <w:num w:numId="12">
    <w:abstractNumId w:val="16"/>
  </w:num>
  <w:num w:numId="13">
    <w:abstractNumId w:val="2"/>
  </w:num>
  <w:num w:numId="14">
    <w:abstractNumId w:val="6"/>
  </w:num>
  <w:num w:numId="15">
    <w:abstractNumId w:val="1"/>
  </w:num>
  <w:num w:numId="16">
    <w:abstractNumId w:val="4"/>
  </w:num>
  <w:num w:numId="17">
    <w:abstractNumId w:val="9"/>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4C"/>
    <w:rsid w:val="000D4C3C"/>
    <w:rsid w:val="000F7A79"/>
    <w:rsid w:val="00123CCF"/>
    <w:rsid w:val="0013620E"/>
    <w:rsid w:val="00230DF4"/>
    <w:rsid w:val="002921CA"/>
    <w:rsid w:val="002A5C04"/>
    <w:rsid w:val="00301D4C"/>
    <w:rsid w:val="003A0586"/>
    <w:rsid w:val="003D7192"/>
    <w:rsid w:val="00426FE9"/>
    <w:rsid w:val="00484C63"/>
    <w:rsid w:val="005160C0"/>
    <w:rsid w:val="00573C3B"/>
    <w:rsid w:val="005A31BE"/>
    <w:rsid w:val="005A4767"/>
    <w:rsid w:val="005F4E53"/>
    <w:rsid w:val="00604807"/>
    <w:rsid w:val="006C4DE0"/>
    <w:rsid w:val="00713AB6"/>
    <w:rsid w:val="00736F7B"/>
    <w:rsid w:val="00787246"/>
    <w:rsid w:val="007B22B0"/>
    <w:rsid w:val="007E148A"/>
    <w:rsid w:val="007F2BCA"/>
    <w:rsid w:val="007F31FC"/>
    <w:rsid w:val="009748A4"/>
    <w:rsid w:val="009B1FDA"/>
    <w:rsid w:val="00A75C05"/>
    <w:rsid w:val="00A93596"/>
    <w:rsid w:val="00AA1EC6"/>
    <w:rsid w:val="00B30D8D"/>
    <w:rsid w:val="00B754C7"/>
    <w:rsid w:val="00BD2CD3"/>
    <w:rsid w:val="00C4575A"/>
    <w:rsid w:val="00C47566"/>
    <w:rsid w:val="00D77F4D"/>
    <w:rsid w:val="00DC5983"/>
    <w:rsid w:val="00E70080"/>
    <w:rsid w:val="00EB6E97"/>
    <w:rsid w:val="00F11B9F"/>
    <w:rsid w:val="00F65878"/>
    <w:rsid w:val="00F776B1"/>
    <w:rsid w:val="00F8479E"/>
    <w:rsid w:val="01A71FB9"/>
    <w:rsid w:val="048BF2CF"/>
    <w:rsid w:val="04BF470D"/>
    <w:rsid w:val="07502932"/>
    <w:rsid w:val="08953A83"/>
    <w:rsid w:val="0A7D16B2"/>
    <w:rsid w:val="0B39A2CB"/>
    <w:rsid w:val="0B595635"/>
    <w:rsid w:val="16D32E16"/>
    <w:rsid w:val="1860138B"/>
    <w:rsid w:val="1BDA74C5"/>
    <w:rsid w:val="1BF7025A"/>
    <w:rsid w:val="1F16A0F4"/>
    <w:rsid w:val="26AABE5D"/>
    <w:rsid w:val="2AFCE5E2"/>
    <w:rsid w:val="2B349371"/>
    <w:rsid w:val="2C035B5C"/>
    <w:rsid w:val="2C8D3E48"/>
    <w:rsid w:val="30DFDB16"/>
    <w:rsid w:val="334B49FF"/>
    <w:rsid w:val="3397FA1A"/>
    <w:rsid w:val="345C6B44"/>
    <w:rsid w:val="34E0F142"/>
    <w:rsid w:val="36AFF963"/>
    <w:rsid w:val="37134BD4"/>
    <w:rsid w:val="3D0ED4F4"/>
    <w:rsid w:val="40F8C2F4"/>
    <w:rsid w:val="4204E3FB"/>
    <w:rsid w:val="450D74C7"/>
    <w:rsid w:val="45FC2BE9"/>
    <w:rsid w:val="461745B9"/>
    <w:rsid w:val="465FFCA6"/>
    <w:rsid w:val="47A46753"/>
    <w:rsid w:val="48CDE99A"/>
    <w:rsid w:val="4922B6F3"/>
    <w:rsid w:val="4B12CBE9"/>
    <w:rsid w:val="4B277C5E"/>
    <w:rsid w:val="4C52F0D0"/>
    <w:rsid w:val="4F385E2A"/>
    <w:rsid w:val="4F44ED39"/>
    <w:rsid w:val="51394DCB"/>
    <w:rsid w:val="534E2BC9"/>
    <w:rsid w:val="583516F0"/>
    <w:rsid w:val="58FBB28A"/>
    <w:rsid w:val="59D0E751"/>
    <w:rsid w:val="5A6252E7"/>
    <w:rsid w:val="5A80E245"/>
    <w:rsid w:val="5F0E6823"/>
    <w:rsid w:val="612463F3"/>
    <w:rsid w:val="64E0DAE4"/>
    <w:rsid w:val="6698AA85"/>
    <w:rsid w:val="6797A482"/>
    <w:rsid w:val="6D5858F4"/>
    <w:rsid w:val="7051BF1A"/>
    <w:rsid w:val="792ABAF5"/>
    <w:rsid w:val="7CA86126"/>
    <w:rsid w:val="7EA9B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8A4EBC"/>
  <w15:chartTrackingRefBased/>
  <w15:docId w15:val="{9A0F00B0-E958-4CDC-8EA9-55C4F79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1D4C"/>
    <w:rPr>
      <w:b/>
      <w:bCs/>
    </w:rPr>
  </w:style>
  <w:style w:type="paragraph" w:styleId="NormalWeb">
    <w:name w:val="Normal (Web)"/>
    <w:basedOn w:val="Normal"/>
    <w:uiPriority w:val="99"/>
    <w:semiHidden/>
    <w:unhideWhenUsed/>
    <w:rsid w:val="00301D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1D4C"/>
    <w:pPr>
      <w:ind w:left="720"/>
      <w:contextualSpacing/>
    </w:pPr>
  </w:style>
  <w:style w:type="paragraph" w:customStyle="1" w:styleId="default">
    <w:name w:val="default"/>
    <w:basedOn w:val="Normal"/>
    <w:rsid w:val="00A75C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566"/>
    <w:rPr>
      <w:color w:val="0563C1" w:themeColor="hyperlink"/>
      <w:u w:val="single"/>
    </w:rPr>
  </w:style>
  <w:style w:type="character" w:styleId="UnresolvedMention">
    <w:name w:val="Unresolved Mention"/>
    <w:basedOn w:val="DefaultParagraphFont"/>
    <w:uiPriority w:val="99"/>
    <w:semiHidden/>
    <w:unhideWhenUsed/>
    <w:rsid w:val="00C47566"/>
    <w:rPr>
      <w:color w:val="605E5C"/>
      <w:shd w:val="clear" w:color="auto" w:fill="E1DFDD"/>
    </w:rPr>
  </w:style>
  <w:style w:type="table" w:styleId="TableGrid">
    <w:name w:val="Table Grid"/>
    <w:basedOn w:val="TableNormal"/>
    <w:uiPriority w:val="39"/>
    <w:rsid w:val="0071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0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4581">
      <w:bodyDiv w:val="1"/>
      <w:marLeft w:val="0"/>
      <w:marRight w:val="0"/>
      <w:marTop w:val="0"/>
      <w:marBottom w:val="0"/>
      <w:divBdr>
        <w:top w:val="none" w:sz="0" w:space="0" w:color="auto"/>
        <w:left w:val="none" w:sz="0" w:space="0" w:color="auto"/>
        <w:bottom w:val="none" w:sz="0" w:space="0" w:color="auto"/>
        <w:right w:val="none" w:sz="0" w:space="0" w:color="auto"/>
      </w:divBdr>
    </w:div>
    <w:div w:id="106777431">
      <w:bodyDiv w:val="1"/>
      <w:marLeft w:val="0"/>
      <w:marRight w:val="0"/>
      <w:marTop w:val="0"/>
      <w:marBottom w:val="0"/>
      <w:divBdr>
        <w:top w:val="none" w:sz="0" w:space="0" w:color="auto"/>
        <w:left w:val="none" w:sz="0" w:space="0" w:color="auto"/>
        <w:bottom w:val="none" w:sz="0" w:space="0" w:color="auto"/>
        <w:right w:val="none" w:sz="0" w:space="0" w:color="auto"/>
      </w:divBdr>
    </w:div>
    <w:div w:id="625621913">
      <w:bodyDiv w:val="1"/>
      <w:marLeft w:val="0"/>
      <w:marRight w:val="0"/>
      <w:marTop w:val="0"/>
      <w:marBottom w:val="0"/>
      <w:divBdr>
        <w:top w:val="none" w:sz="0" w:space="0" w:color="auto"/>
        <w:left w:val="none" w:sz="0" w:space="0" w:color="auto"/>
        <w:bottom w:val="none" w:sz="0" w:space="0" w:color="auto"/>
        <w:right w:val="none" w:sz="0" w:space="0" w:color="auto"/>
      </w:divBdr>
    </w:div>
    <w:div w:id="1106655530">
      <w:bodyDiv w:val="1"/>
      <w:marLeft w:val="0"/>
      <w:marRight w:val="0"/>
      <w:marTop w:val="0"/>
      <w:marBottom w:val="0"/>
      <w:divBdr>
        <w:top w:val="none" w:sz="0" w:space="0" w:color="auto"/>
        <w:left w:val="none" w:sz="0" w:space="0" w:color="auto"/>
        <w:bottom w:val="none" w:sz="0" w:space="0" w:color="auto"/>
        <w:right w:val="none" w:sz="0" w:space="0" w:color="auto"/>
      </w:divBdr>
    </w:div>
    <w:div w:id="1238975627">
      <w:bodyDiv w:val="1"/>
      <w:marLeft w:val="0"/>
      <w:marRight w:val="0"/>
      <w:marTop w:val="0"/>
      <w:marBottom w:val="0"/>
      <w:divBdr>
        <w:top w:val="none" w:sz="0" w:space="0" w:color="auto"/>
        <w:left w:val="none" w:sz="0" w:space="0" w:color="auto"/>
        <w:bottom w:val="none" w:sz="0" w:space="0" w:color="auto"/>
        <w:right w:val="none" w:sz="0" w:space="0" w:color="auto"/>
      </w:divBdr>
    </w:div>
    <w:div w:id="1487239640">
      <w:bodyDiv w:val="1"/>
      <w:marLeft w:val="0"/>
      <w:marRight w:val="0"/>
      <w:marTop w:val="0"/>
      <w:marBottom w:val="0"/>
      <w:divBdr>
        <w:top w:val="none" w:sz="0" w:space="0" w:color="auto"/>
        <w:left w:val="none" w:sz="0" w:space="0" w:color="auto"/>
        <w:bottom w:val="none" w:sz="0" w:space="0" w:color="auto"/>
        <w:right w:val="none" w:sz="0" w:space="0" w:color="auto"/>
      </w:divBdr>
    </w:div>
    <w:div w:id="1626430352">
      <w:bodyDiv w:val="1"/>
      <w:marLeft w:val="0"/>
      <w:marRight w:val="0"/>
      <w:marTop w:val="0"/>
      <w:marBottom w:val="0"/>
      <w:divBdr>
        <w:top w:val="none" w:sz="0" w:space="0" w:color="auto"/>
        <w:left w:val="none" w:sz="0" w:space="0" w:color="auto"/>
        <w:bottom w:val="none" w:sz="0" w:space="0" w:color="auto"/>
        <w:right w:val="none" w:sz="0" w:space="0" w:color="auto"/>
      </w:divBdr>
    </w:div>
    <w:div w:id="1660645676">
      <w:bodyDiv w:val="1"/>
      <w:marLeft w:val="0"/>
      <w:marRight w:val="0"/>
      <w:marTop w:val="0"/>
      <w:marBottom w:val="0"/>
      <w:divBdr>
        <w:top w:val="none" w:sz="0" w:space="0" w:color="auto"/>
        <w:left w:val="none" w:sz="0" w:space="0" w:color="auto"/>
        <w:bottom w:val="none" w:sz="0" w:space="0" w:color="auto"/>
        <w:right w:val="none" w:sz="0" w:space="0" w:color="auto"/>
      </w:divBdr>
    </w:div>
    <w:div w:id="2032026675">
      <w:bodyDiv w:val="1"/>
      <w:marLeft w:val="0"/>
      <w:marRight w:val="0"/>
      <w:marTop w:val="0"/>
      <w:marBottom w:val="0"/>
      <w:divBdr>
        <w:top w:val="none" w:sz="0" w:space="0" w:color="auto"/>
        <w:left w:val="none" w:sz="0" w:space="0" w:color="auto"/>
        <w:bottom w:val="none" w:sz="0" w:space="0" w:color="auto"/>
        <w:right w:val="none" w:sz="0" w:space="0" w:color="auto"/>
      </w:divBdr>
    </w:div>
    <w:div w:id="21180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snatl.org/quick_link.a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son360.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523ab5-7e14-4aa4-a473-8701bfbce41a" xsi:nil="true"/>
    <lcf76f155ced4ddcb4097134ff3c332f xmlns="19d8f3e6-0669-47c2-9c21-60e9d43fb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7215EE96A9544BD6EE4AE0040063D" ma:contentTypeVersion="18" ma:contentTypeDescription="Create a new document." ma:contentTypeScope="" ma:versionID="0895a75b56924ab06bd155ce78305cb1">
  <xsd:schema xmlns:xsd="http://www.w3.org/2001/XMLSchema" xmlns:xs="http://www.w3.org/2001/XMLSchema" xmlns:p="http://schemas.microsoft.com/office/2006/metadata/properties" xmlns:ns2="19d8f3e6-0669-47c2-9c21-60e9d43fbc81" xmlns:ns3="77523ab5-7e14-4aa4-a473-8701bfbce41a" targetNamespace="http://schemas.microsoft.com/office/2006/metadata/properties" ma:root="true" ma:fieldsID="7bdb44f937cec5ece246673b92415f4d" ns2:_="" ns3:_="">
    <xsd:import namespace="19d8f3e6-0669-47c2-9c21-60e9d43fbc81"/>
    <xsd:import namespace="77523ab5-7e14-4aa4-a473-8701bfbce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f3e6-0669-47c2-9c21-60e9d43f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23ab5-7e14-4aa4-a473-8701bfbce41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d41c8b3-49ee-49d1-8060-8c64a1a3e8b1}" ma:internalName="TaxCatchAll" ma:showField="CatchAllData" ma:web="77523ab5-7e14-4aa4-a473-8701bfbce4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0B129-CBBC-4861-87BB-26653C0D6914}">
  <ds:schemaRefs>
    <ds:schemaRef ds:uri="http://www.w3.org/XML/1998/namespace"/>
    <ds:schemaRef ds:uri="http://purl.org/dc/elements/1.1/"/>
    <ds:schemaRef ds:uri="http://purl.org/dc/dcmitype/"/>
    <ds:schemaRef ds:uri="http://schemas.microsoft.com/office/2006/documentManagement/types"/>
    <ds:schemaRef ds:uri="19d8f3e6-0669-47c2-9c21-60e9d43fbc81"/>
    <ds:schemaRef ds:uri="http://purl.org/dc/terms/"/>
    <ds:schemaRef ds:uri="77523ab5-7e14-4aa4-a473-8701bfbce41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CCFA53-C438-4496-87C4-0FB762C108EC}">
  <ds:schemaRefs>
    <ds:schemaRef ds:uri="http://schemas.microsoft.com/sharepoint/v3/contenttype/forms"/>
  </ds:schemaRefs>
</ds:datastoreItem>
</file>

<file path=customXml/itemProps3.xml><?xml version="1.0" encoding="utf-8"?>
<ds:datastoreItem xmlns:ds="http://schemas.openxmlformats.org/officeDocument/2006/customXml" ds:itemID="{8AC3771B-8FA4-4D49-9EBF-6D844174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f3e6-0669-47c2-9c21-60e9d43fbc81"/>
    <ds:schemaRef ds:uri="77523ab5-7e14-4aa4-a473-8701bfbc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14374</Characters>
  <Application>Microsoft Office Word</Application>
  <DocSecurity>0</DocSecurity>
  <Lines>119</Lines>
  <Paragraphs>33</Paragraphs>
  <ScaleCrop>false</ScaleCrop>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Mcdaniel</dc:creator>
  <cp:keywords/>
  <dc:description/>
  <cp:lastModifiedBy>Philip Mcdaniel</cp:lastModifiedBy>
  <cp:revision>2</cp:revision>
  <cp:lastPrinted>2025-01-16T14:01:00Z</cp:lastPrinted>
  <dcterms:created xsi:type="dcterms:W3CDTF">2025-01-16T14:03:00Z</dcterms:created>
  <dcterms:modified xsi:type="dcterms:W3CDTF">2025-01-16T14:03:00Z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0x01010064E7215EE96A9544BD6EE4AE0040063D</vt:lpwstr>
  </property>
  <property fmtid="{D5CDD505-2E9C-101B-9397-08002B2CF9AE}" pid="3" name="MediaServiceImageTags">
    <vt:lpwstr/>
  </property>
</Properties>
</file>